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FC" w:rsidRDefault="00E47C01" w:rsidP="00373CFC">
      <w:pPr>
        <w:pStyle w:val="Heading1"/>
        <w:spacing w:before="53" w:line="216" w:lineRule="auto"/>
        <w:ind w:left="2880"/>
      </w:pPr>
      <w:bookmarkStart w:id="0" w:name="_GoBack"/>
      <w:bookmarkEnd w:id="0"/>
      <w:r w:rsidRPr="00373CFC">
        <w:rPr>
          <w:b/>
          <w:noProof/>
          <w:lang w:bidi="ar-SA"/>
        </w:rPr>
        <w:drawing>
          <wp:anchor distT="0" distB="0" distL="0" distR="0" simplePos="0" relativeHeight="251657216" behindDoc="0" locked="0" layoutInCell="1" allowOverlap="1">
            <wp:simplePos x="0" y="0"/>
            <wp:positionH relativeFrom="page">
              <wp:posOffset>731519</wp:posOffset>
            </wp:positionH>
            <wp:positionV relativeFrom="paragraph">
              <wp:posOffset>38070</wp:posOffset>
            </wp:positionV>
            <wp:extent cx="927734" cy="11048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7734" cy="1104899"/>
                    </a:xfrm>
                    <a:prstGeom prst="rect">
                      <a:avLst/>
                    </a:prstGeom>
                  </pic:spPr>
                </pic:pic>
              </a:graphicData>
            </a:graphic>
          </wp:anchor>
        </w:drawing>
      </w:r>
      <w:r w:rsidRPr="00373CFC">
        <w:rPr>
          <w:b/>
          <w:color w:val="0000FF"/>
        </w:rPr>
        <w:t>Alpha</w:t>
      </w:r>
      <w:r w:rsidRPr="00373CFC">
        <w:rPr>
          <w:b/>
          <w:color w:val="0000FF"/>
          <w:spacing w:val="-30"/>
        </w:rPr>
        <w:t xml:space="preserve"> </w:t>
      </w:r>
      <w:r w:rsidRPr="00373CFC">
        <w:rPr>
          <w:b/>
          <w:color w:val="0000FF"/>
        </w:rPr>
        <w:t>Sigma</w:t>
      </w:r>
      <w:r w:rsidRPr="00373CFC">
        <w:rPr>
          <w:b/>
          <w:color w:val="0000FF"/>
          <w:spacing w:val="-29"/>
        </w:rPr>
        <w:t xml:space="preserve"> </w:t>
      </w:r>
      <w:r w:rsidRPr="00373CFC">
        <w:rPr>
          <w:b/>
          <w:color w:val="0000FF"/>
        </w:rPr>
        <w:t>Graduate</w:t>
      </w:r>
      <w:r w:rsidRPr="00373CFC">
        <w:rPr>
          <w:b/>
          <w:color w:val="0000FF"/>
          <w:spacing w:val="-30"/>
        </w:rPr>
        <w:t xml:space="preserve"> </w:t>
      </w:r>
      <w:r w:rsidRPr="00373CFC">
        <w:rPr>
          <w:b/>
          <w:color w:val="0000FF"/>
        </w:rPr>
        <w:t>Chapter</w:t>
      </w:r>
      <w:r w:rsidRPr="00373CFC">
        <w:rPr>
          <w:b/>
          <w:color w:val="0000FF"/>
          <w:spacing w:val="-30"/>
        </w:rPr>
        <w:t xml:space="preserve"> </w:t>
      </w:r>
      <w:r w:rsidRPr="00373CFC">
        <w:rPr>
          <w:b/>
          <w:color w:val="0000FF"/>
        </w:rPr>
        <w:t>Meeting</w:t>
      </w:r>
      <w:r>
        <w:rPr>
          <w:color w:val="0000FF"/>
        </w:rPr>
        <w:t xml:space="preserve"> </w:t>
      </w:r>
    </w:p>
    <w:p w:rsidR="00166BDA" w:rsidRPr="00373CFC" w:rsidRDefault="00E47C01">
      <w:pPr>
        <w:pStyle w:val="Heading1"/>
        <w:spacing w:before="53" w:line="216" w:lineRule="auto"/>
        <w:ind w:left="3596"/>
        <w:rPr>
          <w:sz w:val="28"/>
          <w:szCs w:val="28"/>
        </w:rPr>
      </w:pPr>
      <w:r w:rsidRPr="00373CFC">
        <w:rPr>
          <w:sz w:val="28"/>
          <w:szCs w:val="28"/>
        </w:rPr>
        <w:t>Order of</w:t>
      </w:r>
      <w:r w:rsidRPr="00373CFC">
        <w:rPr>
          <w:spacing w:val="1"/>
          <w:sz w:val="28"/>
          <w:szCs w:val="28"/>
        </w:rPr>
        <w:t xml:space="preserve"> </w:t>
      </w:r>
      <w:r w:rsidRPr="00373CFC">
        <w:rPr>
          <w:sz w:val="28"/>
          <w:szCs w:val="28"/>
        </w:rPr>
        <w:t>Business</w:t>
      </w:r>
    </w:p>
    <w:p w:rsidR="00166BDA" w:rsidRPr="00373CFC" w:rsidRDefault="004F2DBC">
      <w:pPr>
        <w:spacing w:line="306" w:lineRule="exact"/>
        <w:ind w:left="3521" w:right="1880"/>
        <w:jc w:val="center"/>
        <w:rPr>
          <w:rFonts w:ascii="Cambria" w:hAnsi="Cambria"/>
          <w:sz w:val="28"/>
          <w:szCs w:val="28"/>
        </w:rPr>
      </w:pPr>
      <w:r>
        <w:rPr>
          <w:rFonts w:ascii="Cambria" w:hAnsi="Cambria"/>
          <w:sz w:val="28"/>
          <w:szCs w:val="28"/>
        </w:rPr>
        <w:t>November 17, 2018 – 10:1</w:t>
      </w:r>
      <w:r w:rsidR="00E440F0">
        <w:rPr>
          <w:rFonts w:ascii="Cambria" w:hAnsi="Cambria"/>
          <w:sz w:val="28"/>
          <w:szCs w:val="28"/>
        </w:rPr>
        <w:t>5</w:t>
      </w:r>
      <w:r w:rsidR="008C6F46">
        <w:rPr>
          <w:rFonts w:ascii="Cambria" w:hAnsi="Cambria"/>
          <w:sz w:val="28"/>
          <w:szCs w:val="28"/>
        </w:rPr>
        <w:t xml:space="preserve"> </w:t>
      </w:r>
      <w:r w:rsidR="00E47C01" w:rsidRPr="00373CFC">
        <w:rPr>
          <w:rFonts w:ascii="Cambria" w:hAnsi="Cambria"/>
          <w:sz w:val="28"/>
          <w:szCs w:val="28"/>
        </w:rPr>
        <w:t>am</w:t>
      </w:r>
    </w:p>
    <w:p w:rsidR="00166BDA" w:rsidRPr="00373CFC" w:rsidRDefault="008C6F46">
      <w:pPr>
        <w:spacing w:line="334" w:lineRule="exact"/>
        <w:ind w:left="1636"/>
        <w:jc w:val="center"/>
        <w:rPr>
          <w:rFonts w:ascii="Cambria" w:hAnsi="Cambria"/>
          <w:sz w:val="28"/>
          <w:szCs w:val="28"/>
        </w:rPr>
      </w:pPr>
      <w:r>
        <w:rPr>
          <w:rFonts w:ascii="Cambria" w:hAnsi="Cambria"/>
          <w:sz w:val="28"/>
          <w:szCs w:val="28"/>
        </w:rPr>
        <w:t>Butler University, Jordan Hall, Room #141</w:t>
      </w:r>
    </w:p>
    <w:p w:rsidR="00166BDA" w:rsidRDefault="008C4C19">
      <w:pPr>
        <w:pStyle w:val="BodyText"/>
        <w:ind w:left="0" w:firstLine="0"/>
        <w:rPr>
          <w:rFonts w:ascii="Cambria"/>
          <w:sz w:val="12"/>
        </w:rPr>
      </w:pPr>
      <w:r>
        <w:rPr>
          <w:noProof/>
          <w:lang w:bidi="ar-SA"/>
        </w:rPr>
        <mc:AlternateContent>
          <mc:Choice Requires="wps">
            <w:drawing>
              <wp:anchor distT="0" distB="0" distL="0" distR="0" simplePos="0" relativeHeight="251658240" behindDoc="0" locked="0" layoutInCell="1" allowOverlap="1">
                <wp:simplePos x="0" y="0"/>
                <wp:positionH relativeFrom="page">
                  <wp:posOffset>1755775</wp:posOffset>
                </wp:positionH>
                <wp:positionV relativeFrom="paragraph">
                  <wp:posOffset>123825</wp:posOffset>
                </wp:positionV>
                <wp:extent cx="5303520" cy="0"/>
                <wp:effectExtent l="12700" t="16510" r="1778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984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8.25pt,9.75pt" to="555.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" strokeweight="1.44pt">
                <w10:wrap type="topAndBottom" anchorx="page"/>
              </v:line>
            </w:pict>
          </mc:Fallback>
        </mc:AlternateContent>
      </w:r>
    </w:p>
    <w:p w:rsidR="00166BDA" w:rsidRDefault="00E47C01">
      <w:pPr>
        <w:tabs>
          <w:tab w:val="left" w:pos="2791"/>
          <w:tab w:val="left" w:pos="9993"/>
        </w:tabs>
        <w:ind w:left="1641"/>
        <w:jc w:val="center"/>
        <w:rPr>
          <w:sz w:val="28"/>
        </w:rPr>
      </w:pPr>
      <w:r>
        <w:rPr>
          <w:color w:val="0000FF"/>
          <w:sz w:val="28"/>
          <w:u w:val="thick" w:color="000000"/>
        </w:rPr>
        <w:t xml:space="preserve"> </w:t>
      </w:r>
      <w:r>
        <w:rPr>
          <w:color w:val="0000FF"/>
          <w:sz w:val="28"/>
          <w:u w:val="thick" w:color="000000"/>
        </w:rPr>
        <w:tab/>
        <w:t>“</w:t>
      </w:r>
      <w:r>
        <w:rPr>
          <w:b/>
          <w:color w:val="0000FF"/>
          <w:sz w:val="28"/>
          <w:u w:val="thick" w:color="000000"/>
        </w:rPr>
        <w:t>GREATER SERVICE, GREATER</w:t>
      </w:r>
      <w:r>
        <w:rPr>
          <w:b/>
          <w:color w:val="0000FF"/>
          <w:spacing w:val="-7"/>
          <w:sz w:val="28"/>
          <w:u w:val="thick" w:color="000000"/>
        </w:rPr>
        <w:t xml:space="preserve"> </w:t>
      </w:r>
      <w:r>
        <w:rPr>
          <w:b/>
          <w:color w:val="0000FF"/>
          <w:sz w:val="28"/>
          <w:u w:val="thick" w:color="000000"/>
        </w:rPr>
        <w:t>PROGRESS</w:t>
      </w:r>
      <w:r>
        <w:rPr>
          <w:color w:val="0000FF"/>
          <w:sz w:val="28"/>
          <w:u w:val="thick" w:color="000000"/>
        </w:rPr>
        <w:t>”</w:t>
      </w:r>
      <w:r>
        <w:rPr>
          <w:color w:val="0000FF"/>
          <w:sz w:val="28"/>
          <w:u w:val="thick" w:color="000000"/>
        </w:rPr>
        <w:tab/>
      </w:r>
    </w:p>
    <w:p w:rsidR="00166BDA" w:rsidRPr="00AB657A" w:rsidRDefault="00166BDA">
      <w:pPr>
        <w:pStyle w:val="BodyText"/>
        <w:spacing w:before="6"/>
        <w:ind w:left="0" w:firstLine="0"/>
        <w:rPr>
          <w:rFonts w:asciiTheme="minorHAnsi" w:hAnsiTheme="minorHAnsi" w:cstheme="minorHAnsi"/>
          <w:b/>
          <w:color w:val="0000FF"/>
        </w:rPr>
      </w:pPr>
    </w:p>
    <w:p w:rsidR="008C6F46" w:rsidRPr="000A101D" w:rsidRDefault="00445825" w:rsidP="008C6F46">
      <w:pPr>
        <w:widowControl/>
        <w:autoSpaceDE/>
        <w:autoSpaceDN/>
        <w:rPr>
          <w:rFonts w:asciiTheme="minorHAnsi" w:hAnsiTheme="minorHAnsi" w:cstheme="minorHAnsi"/>
          <w:b/>
          <w:bCs/>
          <w:color w:val="0000FF"/>
          <w:lang w:bidi="ar-SA"/>
        </w:rPr>
      </w:pPr>
      <w:r w:rsidRPr="000A101D">
        <w:rPr>
          <w:rFonts w:asciiTheme="minorHAnsi" w:hAnsiTheme="minorHAnsi" w:cstheme="minorHAnsi"/>
          <w:b/>
          <w:bCs/>
          <w:color w:val="0000FF"/>
          <w:lang w:bidi="ar-SA"/>
        </w:rPr>
        <w:t xml:space="preserve">Alpha Sigma Attendance </w:t>
      </w:r>
      <w:r w:rsidR="000C508E">
        <w:rPr>
          <w:rFonts w:asciiTheme="minorHAnsi" w:hAnsiTheme="minorHAnsi" w:cstheme="minorHAnsi"/>
          <w:b/>
          <w:bCs/>
          <w:color w:val="0000FF"/>
          <w:lang w:bidi="ar-SA"/>
        </w:rPr>
        <w:t>–</w:t>
      </w:r>
      <w:r w:rsidRPr="000A101D">
        <w:rPr>
          <w:rFonts w:asciiTheme="minorHAnsi" w:hAnsiTheme="minorHAnsi" w:cstheme="minorHAnsi"/>
          <w:b/>
          <w:bCs/>
          <w:color w:val="0000FF"/>
          <w:lang w:bidi="ar-SA"/>
        </w:rPr>
        <w:t xml:space="preserve"> </w:t>
      </w:r>
      <w:r w:rsidR="008E526B">
        <w:rPr>
          <w:rFonts w:asciiTheme="minorHAnsi" w:hAnsiTheme="minorHAnsi" w:cstheme="minorHAnsi"/>
          <w:b/>
          <w:bCs/>
          <w:color w:val="0000FF"/>
          <w:lang w:bidi="ar-SA"/>
        </w:rPr>
        <w:t>52</w:t>
      </w:r>
      <w:r w:rsidR="008C6F46" w:rsidRPr="000A101D">
        <w:rPr>
          <w:rFonts w:asciiTheme="minorHAnsi" w:hAnsiTheme="minorHAnsi" w:cstheme="minorHAnsi"/>
          <w:b/>
          <w:bCs/>
          <w:color w:val="0000FF"/>
          <w:lang w:bidi="ar-SA"/>
        </w:rPr>
        <w:t xml:space="preserve"> Sorors i</w:t>
      </w:r>
      <w:r w:rsidRPr="000A101D">
        <w:rPr>
          <w:rFonts w:asciiTheme="minorHAnsi" w:hAnsiTheme="minorHAnsi" w:cstheme="minorHAnsi"/>
          <w:b/>
          <w:bCs/>
          <w:color w:val="0000FF"/>
          <w:lang w:bidi="ar-SA"/>
        </w:rPr>
        <w:t xml:space="preserve">n attendance </w:t>
      </w:r>
      <w:r w:rsidR="008E526B">
        <w:rPr>
          <w:rFonts w:asciiTheme="minorHAnsi" w:hAnsiTheme="minorHAnsi" w:cstheme="minorHAnsi"/>
          <w:b/>
          <w:bCs/>
          <w:color w:val="0000FF"/>
          <w:lang w:bidi="ar-SA"/>
        </w:rPr>
        <w:t>(including 2 undergrads)</w:t>
      </w:r>
    </w:p>
    <w:p w:rsidR="00445825" w:rsidRPr="000A101D" w:rsidRDefault="00445825" w:rsidP="008C6F46">
      <w:pPr>
        <w:widowControl/>
        <w:autoSpaceDE/>
        <w:autoSpaceDN/>
        <w:rPr>
          <w:rFonts w:asciiTheme="minorHAnsi" w:hAnsiTheme="minorHAnsi" w:cstheme="minorHAnsi"/>
          <w:sz w:val="24"/>
          <w:szCs w:val="24"/>
          <w:lang w:bidi="ar-SA"/>
        </w:rPr>
      </w:pPr>
    </w:p>
    <w:tbl>
      <w:tblPr>
        <w:tblW w:w="1015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3384"/>
        <w:gridCol w:w="3384"/>
      </w:tblGrid>
      <w:tr w:rsidR="00445825" w:rsidRPr="000A101D" w:rsidTr="000A101D">
        <w:trPr>
          <w:trHeight w:val="275"/>
        </w:trPr>
        <w:tc>
          <w:tcPr>
            <w:tcW w:w="3385"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1. Aamina Alexander</w:t>
            </w:r>
          </w:p>
        </w:tc>
        <w:tc>
          <w:tcPr>
            <w:tcW w:w="3384" w:type="dxa"/>
          </w:tcPr>
          <w:p w:rsidR="00445825" w:rsidRPr="000A101D" w:rsidRDefault="000A101D" w:rsidP="003E17AF">
            <w:pPr>
              <w:pStyle w:val="TableParagraph"/>
              <w:ind w:left="724"/>
              <w:rPr>
                <w:rFonts w:asciiTheme="minorHAnsi" w:hAnsiTheme="minorHAnsi" w:cstheme="minorHAnsi"/>
              </w:rPr>
            </w:pPr>
            <w:r>
              <w:rPr>
                <w:rFonts w:asciiTheme="minorHAnsi" w:hAnsiTheme="minorHAnsi" w:cstheme="minorHAnsi"/>
              </w:rPr>
              <w:t>2. Shira Amos</w:t>
            </w:r>
          </w:p>
        </w:tc>
        <w:tc>
          <w:tcPr>
            <w:tcW w:w="3384"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3. Sher’ron Anderson</w:t>
            </w:r>
          </w:p>
        </w:tc>
      </w:tr>
      <w:tr w:rsidR="00445825" w:rsidRPr="000A101D" w:rsidTr="000A101D">
        <w:trPr>
          <w:trHeight w:val="273"/>
        </w:trPr>
        <w:tc>
          <w:tcPr>
            <w:tcW w:w="3385" w:type="dxa"/>
          </w:tcPr>
          <w:p w:rsidR="00445825" w:rsidRPr="000A101D" w:rsidRDefault="000A101D" w:rsidP="003E17AF">
            <w:pPr>
              <w:pStyle w:val="TableParagraph"/>
              <w:spacing w:line="254" w:lineRule="exact"/>
              <w:rPr>
                <w:rFonts w:asciiTheme="minorHAnsi" w:hAnsiTheme="minorHAnsi" w:cstheme="minorHAnsi"/>
              </w:rPr>
            </w:pPr>
            <w:r>
              <w:rPr>
                <w:rFonts w:asciiTheme="minorHAnsi" w:hAnsiTheme="minorHAnsi" w:cstheme="minorHAnsi"/>
              </w:rPr>
              <w:t>4. Rishawnda Archie</w:t>
            </w:r>
          </w:p>
        </w:tc>
        <w:tc>
          <w:tcPr>
            <w:tcW w:w="3384" w:type="dxa"/>
          </w:tcPr>
          <w:p w:rsidR="00445825" w:rsidRPr="000A101D" w:rsidRDefault="000A101D" w:rsidP="003E17AF">
            <w:pPr>
              <w:pStyle w:val="TableParagraph"/>
              <w:spacing w:line="254" w:lineRule="exact"/>
              <w:ind w:left="724"/>
              <w:rPr>
                <w:rFonts w:asciiTheme="minorHAnsi" w:hAnsiTheme="minorHAnsi" w:cstheme="minorHAnsi"/>
              </w:rPr>
            </w:pPr>
            <w:r>
              <w:rPr>
                <w:rFonts w:asciiTheme="minorHAnsi" w:hAnsiTheme="minorHAnsi" w:cstheme="minorHAnsi"/>
              </w:rPr>
              <w:t>5. Lora Bingham</w:t>
            </w:r>
          </w:p>
        </w:tc>
        <w:tc>
          <w:tcPr>
            <w:tcW w:w="3384" w:type="dxa"/>
          </w:tcPr>
          <w:p w:rsidR="00445825" w:rsidRPr="000A101D" w:rsidRDefault="000A101D" w:rsidP="003E17AF">
            <w:pPr>
              <w:pStyle w:val="TableParagraph"/>
              <w:spacing w:line="254" w:lineRule="exact"/>
              <w:rPr>
                <w:rFonts w:asciiTheme="minorHAnsi" w:hAnsiTheme="minorHAnsi" w:cstheme="minorHAnsi"/>
              </w:rPr>
            </w:pPr>
            <w:r>
              <w:rPr>
                <w:rFonts w:asciiTheme="minorHAnsi" w:hAnsiTheme="minorHAnsi" w:cstheme="minorHAnsi"/>
              </w:rPr>
              <w:t>6. Myrtle Bryant</w:t>
            </w:r>
          </w:p>
        </w:tc>
      </w:tr>
      <w:tr w:rsidR="00445825" w:rsidRPr="000A101D" w:rsidTr="000A101D">
        <w:trPr>
          <w:trHeight w:val="277"/>
        </w:trPr>
        <w:tc>
          <w:tcPr>
            <w:tcW w:w="3385" w:type="dxa"/>
          </w:tcPr>
          <w:p w:rsidR="00445825" w:rsidRPr="000A101D" w:rsidRDefault="000A101D" w:rsidP="003E17AF">
            <w:pPr>
              <w:pStyle w:val="TableParagraph"/>
              <w:spacing w:line="258" w:lineRule="exact"/>
              <w:rPr>
                <w:rFonts w:asciiTheme="minorHAnsi" w:hAnsiTheme="minorHAnsi" w:cstheme="minorHAnsi"/>
              </w:rPr>
            </w:pPr>
            <w:r>
              <w:rPr>
                <w:rFonts w:asciiTheme="minorHAnsi" w:hAnsiTheme="minorHAnsi" w:cstheme="minorHAnsi"/>
              </w:rPr>
              <w:t>7. Carla Clark</w:t>
            </w:r>
          </w:p>
        </w:tc>
        <w:tc>
          <w:tcPr>
            <w:tcW w:w="3384" w:type="dxa"/>
          </w:tcPr>
          <w:p w:rsidR="00445825" w:rsidRPr="000A101D" w:rsidRDefault="000A101D" w:rsidP="003E17AF">
            <w:pPr>
              <w:pStyle w:val="TableParagraph"/>
              <w:spacing w:line="258" w:lineRule="exact"/>
              <w:ind w:left="724"/>
              <w:rPr>
                <w:rFonts w:asciiTheme="minorHAnsi" w:hAnsiTheme="minorHAnsi" w:cstheme="minorHAnsi"/>
              </w:rPr>
            </w:pPr>
            <w:r>
              <w:rPr>
                <w:rFonts w:asciiTheme="minorHAnsi" w:hAnsiTheme="minorHAnsi" w:cstheme="minorHAnsi"/>
              </w:rPr>
              <w:t>8. Jennifer Clayton</w:t>
            </w:r>
          </w:p>
        </w:tc>
        <w:tc>
          <w:tcPr>
            <w:tcW w:w="3384" w:type="dxa"/>
          </w:tcPr>
          <w:p w:rsidR="00445825" w:rsidRPr="000A101D" w:rsidRDefault="000A101D" w:rsidP="003E17AF">
            <w:pPr>
              <w:pStyle w:val="TableParagraph"/>
              <w:spacing w:line="258" w:lineRule="exact"/>
              <w:rPr>
                <w:rFonts w:asciiTheme="minorHAnsi" w:hAnsiTheme="minorHAnsi" w:cstheme="minorHAnsi"/>
              </w:rPr>
            </w:pPr>
            <w:r>
              <w:rPr>
                <w:rFonts w:asciiTheme="minorHAnsi" w:hAnsiTheme="minorHAnsi" w:cstheme="minorHAnsi"/>
              </w:rPr>
              <w:t>9. Marier Cox</w:t>
            </w:r>
          </w:p>
        </w:tc>
      </w:tr>
      <w:tr w:rsidR="00445825" w:rsidRPr="000A101D" w:rsidTr="000A101D">
        <w:trPr>
          <w:trHeight w:val="275"/>
        </w:trPr>
        <w:tc>
          <w:tcPr>
            <w:tcW w:w="3385"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10. Nieka Davis</w:t>
            </w:r>
          </w:p>
        </w:tc>
        <w:tc>
          <w:tcPr>
            <w:tcW w:w="3384" w:type="dxa"/>
          </w:tcPr>
          <w:p w:rsidR="00445825" w:rsidRPr="000A101D" w:rsidRDefault="000A101D" w:rsidP="003E17AF">
            <w:pPr>
              <w:pStyle w:val="TableParagraph"/>
              <w:ind w:left="724"/>
              <w:rPr>
                <w:rFonts w:asciiTheme="minorHAnsi" w:hAnsiTheme="minorHAnsi" w:cstheme="minorHAnsi"/>
              </w:rPr>
            </w:pPr>
            <w:r>
              <w:rPr>
                <w:rFonts w:asciiTheme="minorHAnsi" w:hAnsiTheme="minorHAnsi" w:cstheme="minorHAnsi"/>
              </w:rPr>
              <w:t>11. Bobbi Davis</w:t>
            </w:r>
          </w:p>
        </w:tc>
        <w:tc>
          <w:tcPr>
            <w:tcW w:w="3384"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12. Metai Ezell</w:t>
            </w:r>
          </w:p>
        </w:tc>
      </w:tr>
      <w:tr w:rsidR="00445825" w:rsidRPr="000A101D" w:rsidTr="000A101D">
        <w:trPr>
          <w:trHeight w:val="275"/>
        </w:trPr>
        <w:tc>
          <w:tcPr>
            <w:tcW w:w="3385"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 xml:space="preserve">13. </w:t>
            </w:r>
            <w:r w:rsidR="000A101D">
              <w:rPr>
                <w:rFonts w:asciiTheme="minorHAnsi" w:hAnsiTheme="minorHAnsi" w:cstheme="minorHAnsi"/>
              </w:rPr>
              <w:t>Michaela Ezell</w:t>
            </w:r>
          </w:p>
        </w:tc>
        <w:tc>
          <w:tcPr>
            <w:tcW w:w="3384" w:type="dxa"/>
          </w:tcPr>
          <w:p w:rsidR="00445825" w:rsidRPr="000A101D" w:rsidRDefault="000A101D" w:rsidP="003E17AF">
            <w:pPr>
              <w:pStyle w:val="TableParagraph"/>
              <w:ind w:left="724"/>
              <w:rPr>
                <w:rFonts w:asciiTheme="minorHAnsi" w:hAnsiTheme="minorHAnsi" w:cstheme="minorHAnsi"/>
              </w:rPr>
            </w:pPr>
            <w:r>
              <w:rPr>
                <w:rFonts w:asciiTheme="minorHAnsi" w:hAnsiTheme="minorHAnsi" w:cstheme="minorHAnsi"/>
              </w:rPr>
              <w:t>14. Sonya Gilbert</w:t>
            </w:r>
          </w:p>
        </w:tc>
        <w:tc>
          <w:tcPr>
            <w:tcW w:w="3384"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15. Kaylin Greer</w:t>
            </w:r>
          </w:p>
        </w:tc>
      </w:tr>
      <w:tr w:rsidR="00445825" w:rsidRPr="000A101D" w:rsidTr="000A101D">
        <w:trPr>
          <w:trHeight w:val="275"/>
        </w:trPr>
        <w:tc>
          <w:tcPr>
            <w:tcW w:w="3385" w:type="dxa"/>
          </w:tcPr>
          <w:p w:rsidR="00445825" w:rsidRPr="000A101D" w:rsidRDefault="000A101D" w:rsidP="003E17AF">
            <w:pPr>
              <w:pStyle w:val="TableParagraph"/>
              <w:rPr>
                <w:rFonts w:asciiTheme="minorHAnsi" w:hAnsiTheme="minorHAnsi" w:cstheme="minorHAnsi"/>
              </w:rPr>
            </w:pPr>
            <w:r>
              <w:rPr>
                <w:rFonts w:asciiTheme="minorHAnsi" w:hAnsiTheme="minorHAnsi" w:cstheme="minorHAnsi"/>
              </w:rPr>
              <w:t>16. Catina Harris</w:t>
            </w:r>
          </w:p>
        </w:tc>
        <w:tc>
          <w:tcPr>
            <w:tcW w:w="3384" w:type="dxa"/>
          </w:tcPr>
          <w:p w:rsidR="00445825" w:rsidRPr="000A101D" w:rsidRDefault="00445825" w:rsidP="003E17AF">
            <w:pPr>
              <w:pStyle w:val="TableParagraph"/>
              <w:ind w:left="724"/>
              <w:rPr>
                <w:rFonts w:asciiTheme="minorHAnsi" w:hAnsiTheme="minorHAnsi" w:cstheme="minorHAnsi"/>
              </w:rPr>
            </w:pPr>
            <w:r w:rsidRPr="000A101D">
              <w:rPr>
                <w:rFonts w:asciiTheme="minorHAnsi" w:hAnsiTheme="minorHAnsi" w:cstheme="minorHAnsi"/>
              </w:rPr>
              <w:t xml:space="preserve">17. </w:t>
            </w:r>
            <w:r w:rsidR="009152BF">
              <w:rPr>
                <w:rFonts w:asciiTheme="minorHAnsi" w:hAnsiTheme="minorHAnsi" w:cstheme="minorHAnsi"/>
              </w:rPr>
              <w:t>Elwanda Haynes</w:t>
            </w:r>
          </w:p>
        </w:tc>
        <w:tc>
          <w:tcPr>
            <w:tcW w:w="3384"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1</w:t>
            </w:r>
            <w:r w:rsidR="000A101D">
              <w:rPr>
                <w:rFonts w:asciiTheme="minorHAnsi" w:hAnsiTheme="minorHAnsi" w:cstheme="minorHAnsi"/>
              </w:rPr>
              <w:t xml:space="preserve">8. </w:t>
            </w:r>
            <w:r w:rsidR="009152BF">
              <w:rPr>
                <w:rFonts w:asciiTheme="minorHAnsi" w:hAnsiTheme="minorHAnsi" w:cstheme="minorHAnsi"/>
              </w:rPr>
              <w:t>Alexis Holland</w:t>
            </w:r>
          </w:p>
        </w:tc>
      </w:tr>
      <w:tr w:rsidR="00445825" w:rsidRPr="000A101D" w:rsidTr="000A101D">
        <w:trPr>
          <w:trHeight w:val="275"/>
        </w:trPr>
        <w:tc>
          <w:tcPr>
            <w:tcW w:w="3385"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19. Denetra Howard</w:t>
            </w:r>
          </w:p>
        </w:tc>
        <w:tc>
          <w:tcPr>
            <w:tcW w:w="3384" w:type="dxa"/>
          </w:tcPr>
          <w:p w:rsidR="00445825" w:rsidRPr="000A101D" w:rsidRDefault="00445825" w:rsidP="003E17AF">
            <w:pPr>
              <w:pStyle w:val="TableParagraph"/>
              <w:ind w:left="724"/>
              <w:rPr>
                <w:rFonts w:asciiTheme="minorHAnsi" w:hAnsiTheme="minorHAnsi" w:cstheme="minorHAnsi"/>
              </w:rPr>
            </w:pPr>
            <w:r w:rsidRPr="000A101D">
              <w:rPr>
                <w:rFonts w:asciiTheme="minorHAnsi" w:hAnsiTheme="minorHAnsi" w:cstheme="minorHAnsi"/>
              </w:rPr>
              <w:t xml:space="preserve">20. </w:t>
            </w:r>
            <w:r w:rsidR="009152BF">
              <w:rPr>
                <w:rFonts w:asciiTheme="minorHAnsi" w:hAnsiTheme="minorHAnsi" w:cstheme="minorHAnsi"/>
              </w:rPr>
              <w:t>Deitra Jackson</w:t>
            </w:r>
          </w:p>
        </w:tc>
        <w:tc>
          <w:tcPr>
            <w:tcW w:w="3384"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2</w:t>
            </w:r>
            <w:r w:rsidR="009152BF">
              <w:rPr>
                <w:rFonts w:asciiTheme="minorHAnsi" w:hAnsiTheme="minorHAnsi" w:cstheme="minorHAnsi"/>
              </w:rPr>
              <w:t>1. Samika Johnson</w:t>
            </w:r>
          </w:p>
        </w:tc>
      </w:tr>
      <w:tr w:rsidR="00445825" w:rsidRPr="000A101D" w:rsidTr="000A101D">
        <w:trPr>
          <w:trHeight w:val="273"/>
        </w:trPr>
        <w:tc>
          <w:tcPr>
            <w:tcW w:w="3385" w:type="dxa"/>
          </w:tcPr>
          <w:p w:rsidR="00445825" w:rsidRPr="000A101D" w:rsidRDefault="009152BF" w:rsidP="003E17AF">
            <w:pPr>
              <w:pStyle w:val="TableParagraph"/>
              <w:spacing w:line="253" w:lineRule="exact"/>
              <w:rPr>
                <w:rFonts w:asciiTheme="minorHAnsi" w:hAnsiTheme="minorHAnsi" w:cstheme="minorHAnsi"/>
              </w:rPr>
            </w:pPr>
            <w:r>
              <w:rPr>
                <w:rFonts w:asciiTheme="minorHAnsi" w:hAnsiTheme="minorHAnsi" w:cstheme="minorHAnsi"/>
              </w:rPr>
              <w:t>22. Kathy Jones</w:t>
            </w:r>
          </w:p>
        </w:tc>
        <w:tc>
          <w:tcPr>
            <w:tcW w:w="3384" w:type="dxa"/>
          </w:tcPr>
          <w:p w:rsidR="00445825" w:rsidRPr="000A101D" w:rsidRDefault="009152BF" w:rsidP="003E17AF">
            <w:pPr>
              <w:pStyle w:val="TableParagraph"/>
              <w:spacing w:line="253" w:lineRule="exact"/>
              <w:ind w:left="724"/>
              <w:rPr>
                <w:rFonts w:asciiTheme="minorHAnsi" w:hAnsiTheme="minorHAnsi" w:cstheme="minorHAnsi"/>
              </w:rPr>
            </w:pPr>
            <w:r>
              <w:rPr>
                <w:rFonts w:asciiTheme="minorHAnsi" w:hAnsiTheme="minorHAnsi" w:cstheme="minorHAnsi"/>
              </w:rPr>
              <w:t>23. Sharron Jones</w:t>
            </w:r>
          </w:p>
        </w:tc>
        <w:tc>
          <w:tcPr>
            <w:tcW w:w="3384" w:type="dxa"/>
          </w:tcPr>
          <w:p w:rsidR="00445825" w:rsidRPr="000A101D" w:rsidRDefault="009152BF" w:rsidP="003E17AF">
            <w:pPr>
              <w:pStyle w:val="TableParagraph"/>
              <w:spacing w:line="253" w:lineRule="exact"/>
              <w:rPr>
                <w:rFonts w:asciiTheme="minorHAnsi" w:hAnsiTheme="minorHAnsi" w:cstheme="minorHAnsi"/>
              </w:rPr>
            </w:pPr>
            <w:r>
              <w:rPr>
                <w:rFonts w:asciiTheme="minorHAnsi" w:hAnsiTheme="minorHAnsi" w:cstheme="minorHAnsi"/>
              </w:rPr>
              <w:t>24. Jamia Jones</w:t>
            </w:r>
          </w:p>
        </w:tc>
      </w:tr>
      <w:tr w:rsidR="00445825" w:rsidRPr="000A101D" w:rsidTr="000A101D">
        <w:trPr>
          <w:trHeight w:val="275"/>
        </w:trPr>
        <w:tc>
          <w:tcPr>
            <w:tcW w:w="3385"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25. Angel Leonard</w:t>
            </w:r>
          </w:p>
        </w:tc>
        <w:tc>
          <w:tcPr>
            <w:tcW w:w="3384" w:type="dxa"/>
          </w:tcPr>
          <w:p w:rsidR="00445825" w:rsidRPr="000A101D" w:rsidRDefault="009152BF" w:rsidP="003E17AF">
            <w:pPr>
              <w:pStyle w:val="TableParagraph"/>
              <w:ind w:left="724"/>
              <w:rPr>
                <w:rFonts w:asciiTheme="minorHAnsi" w:hAnsiTheme="minorHAnsi" w:cstheme="minorHAnsi"/>
              </w:rPr>
            </w:pPr>
            <w:r>
              <w:rPr>
                <w:rFonts w:asciiTheme="minorHAnsi" w:hAnsiTheme="minorHAnsi" w:cstheme="minorHAnsi"/>
              </w:rPr>
              <w:t>26. Valerie Ligon</w:t>
            </w:r>
          </w:p>
        </w:tc>
        <w:tc>
          <w:tcPr>
            <w:tcW w:w="3384"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27. Jennifer Love</w:t>
            </w:r>
          </w:p>
        </w:tc>
      </w:tr>
      <w:tr w:rsidR="00445825" w:rsidRPr="000A101D" w:rsidTr="000A101D">
        <w:trPr>
          <w:trHeight w:val="275"/>
        </w:trPr>
        <w:tc>
          <w:tcPr>
            <w:tcW w:w="3385"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28. Sarah Lowe</w:t>
            </w:r>
          </w:p>
        </w:tc>
        <w:tc>
          <w:tcPr>
            <w:tcW w:w="3384" w:type="dxa"/>
          </w:tcPr>
          <w:p w:rsidR="00445825" w:rsidRPr="000A101D" w:rsidRDefault="00445825" w:rsidP="003E17AF">
            <w:pPr>
              <w:pStyle w:val="TableParagraph"/>
              <w:ind w:left="724"/>
              <w:rPr>
                <w:rFonts w:asciiTheme="minorHAnsi" w:hAnsiTheme="minorHAnsi" w:cstheme="minorHAnsi"/>
              </w:rPr>
            </w:pPr>
            <w:r w:rsidRPr="000A101D">
              <w:rPr>
                <w:rFonts w:asciiTheme="minorHAnsi" w:hAnsiTheme="minorHAnsi" w:cstheme="minorHAnsi"/>
              </w:rPr>
              <w:t>29. Yolanda Mattox</w:t>
            </w:r>
          </w:p>
        </w:tc>
        <w:tc>
          <w:tcPr>
            <w:tcW w:w="3384"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30. Brandi McGrady</w:t>
            </w:r>
          </w:p>
        </w:tc>
      </w:tr>
      <w:tr w:rsidR="00445825" w:rsidRPr="000A101D" w:rsidTr="000A101D">
        <w:trPr>
          <w:trHeight w:val="275"/>
        </w:trPr>
        <w:tc>
          <w:tcPr>
            <w:tcW w:w="3385"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31. Patshawna Nickeo</w:t>
            </w:r>
          </w:p>
        </w:tc>
        <w:tc>
          <w:tcPr>
            <w:tcW w:w="3384" w:type="dxa"/>
          </w:tcPr>
          <w:p w:rsidR="00445825" w:rsidRPr="000A101D" w:rsidRDefault="009152BF" w:rsidP="003E17AF">
            <w:pPr>
              <w:pStyle w:val="TableParagraph"/>
              <w:ind w:left="724"/>
              <w:rPr>
                <w:rFonts w:asciiTheme="minorHAnsi" w:hAnsiTheme="minorHAnsi" w:cstheme="minorHAnsi"/>
              </w:rPr>
            </w:pPr>
            <w:r>
              <w:rPr>
                <w:rFonts w:asciiTheme="minorHAnsi" w:hAnsiTheme="minorHAnsi" w:cstheme="minorHAnsi"/>
              </w:rPr>
              <w:t>32. Remitha Norman</w:t>
            </w:r>
          </w:p>
        </w:tc>
        <w:tc>
          <w:tcPr>
            <w:tcW w:w="3384" w:type="dxa"/>
          </w:tcPr>
          <w:p w:rsidR="00445825" w:rsidRPr="000A101D" w:rsidRDefault="009152BF" w:rsidP="003E17AF">
            <w:pPr>
              <w:pStyle w:val="TableParagraph"/>
              <w:rPr>
                <w:rFonts w:asciiTheme="minorHAnsi" w:hAnsiTheme="minorHAnsi" w:cstheme="minorHAnsi"/>
              </w:rPr>
            </w:pPr>
            <w:r>
              <w:rPr>
                <w:rFonts w:asciiTheme="minorHAnsi" w:hAnsiTheme="minorHAnsi" w:cstheme="minorHAnsi"/>
              </w:rPr>
              <w:t>33. Deidra Nukes</w:t>
            </w:r>
          </w:p>
        </w:tc>
      </w:tr>
      <w:tr w:rsidR="00445825" w:rsidRPr="000A101D" w:rsidTr="000A101D">
        <w:trPr>
          <w:trHeight w:val="273"/>
        </w:trPr>
        <w:tc>
          <w:tcPr>
            <w:tcW w:w="3385" w:type="dxa"/>
          </w:tcPr>
          <w:p w:rsidR="00445825" w:rsidRPr="000A101D" w:rsidRDefault="000C508E" w:rsidP="003E17AF">
            <w:pPr>
              <w:pStyle w:val="TableParagraph"/>
              <w:spacing w:line="253" w:lineRule="exact"/>
              <w:rPr>
                <w:rFonts w:asciiTheme="minorHAnsi" w:hAnsiTheme="minorHAnsi" w:cstheme="minorHAnsi"/>
              </w:rPr>
            </w:pPr>
            <w:r>
              <w:rPr>
                <w:rFonts w:asciiTheme="minorHAnsi" w:hAnsiTheme="minorHAnsi" w:cstheme="minorHAnsi"/>
              </w:rPr>
              <w:t>34. Martha Riley</w:t>
            </w:r>
          </w:p>
        </w:tc>
        <w:tc>
          <w:tcPr>
            <w:tcW w:w="3384" w:type="dxa"/>
          </w:tcPr>
          <w:p w:rsidR="00445825" w:rsidRPr="000A101D" w:rsidRDefault="00445825" w:rsidP="003E17AF">
            <w:pPr>
              <w:pStyle w:val="TableParagraph"/>
              <w:spacing w:line="253" w:lineRule="exact"/>
              <w:ind w:left="724"/>
              <w:rPr>
                <w:rFonts w:asciiTheme="minorHAnsi" w:hAnsiTheme="minorHAnsi" w:cstheme="minorHAnsi"/>
              </w:rPr>
            </w:pPr>
            <w:r w:rsidRPr="000A101D">
              <w:rPr>
                <w:rFonts w:asciiTheme="minorHAnsi" w:hAnsiTheme="minorHAnsi" w:cstheme="minorHAnsi"/>
              </w:rPr>
              <w:t xml:space="preserve">35. </w:t>
            </w:r>
            <w:r w:rsidR="000C508E">
              <w:rPr>
                <w:rFonts w:asciiTheme="minorHAnsi" w:hAnsiTheme="minorHAnsi" w:cstheme="minorHAnsi"/>
              </w:rPr>
              <w:t>India Samuels</w:t>
            </w:r>
          </w:p>
        </w:tc>
        <w:tc>
          <w:tcPr>
            <w:tcW w:w="3384" w:type="dxa"/>
          </w:tcPr>
          <w:p w:rsidR="00445825" w:rsidRPr="000A101D" w:rsidRDefault="00445825" w:rsidP="003E17AF">
            <w:pPr>
              <w:pStyle w:val="TableParagraph"/>
              <w:spacing w:line="253" w:lineRule="exact"/>
              <w:rPr>
                <w:rFonts w:asciiTheme="minorHAnsi" w:hAnsiTheme="minorHAnsi" w:cstheme="minorHAnsi"/>
              </w:rPr>
            </w:pPr>
            <w:r w:rsidRPr="000A101D">
              <w:rPr>
                <w:rFonts w:asciiTheme="minorHAnsi" w:hAnsiTheme="minorHAnsi" w:cstheme="minorHAnsi"/>
              </w:rPr>
              <w:t>3</w:t>
            </w:r>
            <w:r w:rsidR="000C508E">
              <w:rPr>
                <w:rFonts w:asciiTheme="minorHAnsi" w:hAnsiTheme="minorHAnsi" w:cstheme="minorHAnsi"/>
              </w:rPr>
              <w:t>6. Karin Sarratt</w:t>
            </w:r>
          </w:p>
        </w:tc>
      </w:tr>
      <w:tr w:rsidR="00445825" w:rsidRPr="000A101D" w:rsidTr="000A101D">
        <w:trPr>
          <w:trHeight w:val="276"/>
        </w:trPr>
        <w:tc>
          <w:tcPr>
            <w:tcW w:w="3385"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 xml:space="preserve">37. </w:t>
            </w:r>
            <w:r w:rsidR="000C508E">
              <w:rPr>
                <w:rFonts w:asciiTheme="minorHAnsi" w:hAnsiTheme="minorHAnsi" w:cstheme="minorHAnsi"/>
              </w:rPr>
              <w:t>Tanika Scott</w:t>
            </w:r>
          </w:p>
        </w:tc>
        <w:tc>
          <w:tcPr>
            <w:tcW w:w="3384" w:type="dxa"/>
          </w:tcPr>
          <w:p w:rsidR="00445825" w:rsidRPr="000A101D" w:rsidRDefault="000C508E" w:rsidP="003E17AF">
            <w:pPr>
              <w:pStyle w:val="TableParagraph"/>
              <w:ind w:left="724"/>
              <w:rPr>
                <w:rFonts w:asciiTheme="minorHAnsi" w:hAnsiTheme="minorHAnsi" w:cstheme="minorHAnsi"/>
              </w:rPr>
            </w:pPr>
            <w:r>
              <w:rPr>
                <w:rFonts w:asciiTheme="minorHAnsi" w:hAnsiTheme="minorHAnsi" w:cstheme="minorHAnsi"/>
              </w:rPr>
              <w:t>38. Alicia Seawood</w:t>
            </w:r>
          </w:p>
        </w:tc>
        <w:tc>
          <w:tcPr>
            <w:tcW w:w="3384" w:type="dxa"/>
          </w:tcPr>
          <w:p w:rsidR="00445825" w:rsidRPr="000A101D" w:rsidRDefault="000C508E" w:rsidP="003E17AF">
            <w:pPr>
              <w:pStyle w:val="TableParagraph"/>
              <w:rPr>
                <w:rFonts w:asciiTheme="minorHAnsi" w:hAnsiTheme="minorHAnsi" w:cstheme="minorHAnsi"/>
              </w:rPr>
            </w:pPr>
            <w:r>
              <w:rPr>
                <w:rFonts w:asciiTheme="minorHAnsi" w:hAnsiTheme="minorHAnsi" w:cstheme="minorHAnsi"/>
              </w:rPr>
              <w:t>39. Tamika Smith</w:t>
            </w:r>
          </w:p>
        </w:tc>
      </w:tr>
      <w:tr w:rsidR="00445825" w:rsidRPr="000A101D" w:rsidTr="000A101D">
        <w:trPr>
          <w:trHeight w:val="277"/>
        </w:trPr>
        <w:tc>
          <w:tcPr>
            <w:tcW w:w="3385" w:type="dxa"/>
          </w:tcPr>
          <w:p w:rsidR="00445825" w:rsidRPr="000A101D" w:rsidRDefault="000C508E" w:rsidP="003E17AF">
            <w:pPr>
              <w:pStyle w:val="TableParagraph"/>
              <w:spacing w:line="258" w:lineRule="exact"/>
              <w:rPr>
                <w:rFonts w:asciiTheme="minorHAnsi" w:hAnsiTheme="minorHAnsi" w:cstheme="minorHAnsi"/>
              </w:rPr>
            </w:pPr>
            <w:r>
              <w:rPr>
                <w:rFonts w:asciiTheme="minorHAnsi" w:hAnsiTheme="minorHAnsi" w:cstheme="minorHAnsi"/>
              </w:rPr>
              <w:t>40. Tonya Spears-Willis</w:t>
            </w:r>
          </w:p>
        </w:tc>
        <w:tc>
          <w:tcPr>
            <w:tcW w:w="3384" w:type="dxa"/>
          </w:tcPr>
          <w:p w:rsidR="00445825" w:rsidRPr="000A101D" w:rsidRDefault="00445825" w:rsidP="003E17AF">
            <w:pPr>
              <w:pStyle w:val="TableParagraph"/>
              <w:spacing w:line="258" w:lineRule="exact"/>
              <w:ind w:left="724"/>
              <w:rPr>
                <w:rFonts w:asciiTheme="minorHAnsi" w:hAnsiTheme="minorHAnsi" w:cstheme="minorHAnsi"/>
              </w:rPr>
            </w:pPr>
            <w:r w:rsidRPr="000A101D">
              <w:rPr>
                <w:rFonts w:asciiTheme="minorHAnsi" w:hAnsiTheme="minorHAnsi" w:cstheme="minorHAnsi"/>
              </w:rPr>
              <w:t>41. Ashley Street</w:t>
            </w:r>
          </w:p>
        </w:tc>
        <w:tc>
          <w:tcPr>
            <w:tcW w:w="3384" w:type="dxa"/>
          </w:tcPr>
          <w:p w:rsidR="00445825" w:rsidRPr="000A101D" w:rsidRDefault="00445825" w:rsidP="003E17AF">
            <w:pPr>
              <w:pStyle w:val="TableParagraph"/>
              <w:spacing w:line="258" w:lineRule="exact"/>
              <w:rPr>
                <w:rFonts w:asciiTheme="minorHAnsi" w:hAnsiTheme="minorHAnsi" w:cstheme="minorHAnsi"/>
              </w:rPr>
            </w:pPr>
            <w:r w:rsidRPr="000A101D">
              <w:rPr>
                <w:rFonts w:asciiTheme="minorHAnsi" w:hAnsiTheme="minorHAnsi" w:cstheme="minorHAnsi"/>
              </w:rPr>
              <w:t>42. Andrea Terrell</w:t>
            </w:r>
          </w:p>
        </w:tc>
      </w:tr>
      <w:tr w:rsidR="00445825" w:rsidRPr="000A101D" w:rsidTr="000A101D">
        <w:trPr>
          <w:trHeight w:val="275"/>
        </w:trPr>
        <w:tc>
          <w:tcPr>
            <w:tcW w:w="3385" w:type="dxa"/>
          </w:tcPr>
          <w:p w:rsidR="00445825" w:rsidRPr="000A101D" w:rsidRDefault="000C508E" w:rsidP="003E17AF">
            <w:pPr>
              <w:pStyle w:val="TableParagraph"/>
              <w:rPr>
                <w:rFonts w:asciiTheme="minorHAnsi" w:hAnsiTheme="minorHAnsi" w:cstheme="minorHAnsi"/>
              </w:rPr>
            </w:pPr>
            <w:r>
              <w:rPr>
                <w:rFonts w:asciiTheme="minorHAnsi" w:hAnsiTheme="minorHAnsi" w:cstheme="minorHAnsi"/>
              </w:rPr>
              <w:t>43. Megan Thomas</w:t>
            </w:r>
          </w:p>
        </w:tc>
        <w:tc>
          <w:tcPr>
            <w:tcW w:w="3384" w:type="dxa"/>
          </w:tcPr>
          <w:p w:rsidR="00445825" w:rsidRPr="000A101D" w:rsidRDefault="00445825" w:rsidP="003E17AF">
            <w:pPr>
              <w:pStyle w:val="TableParagraph"/>
              <w:ind w:left="724"/>
              <w:rPr>
                <w:rFonts w:asciiTheme="minorHAnsi" w:hAnsiTheme="minorHAnsi" w:cstheme="minorHAnsi"/>
              </w:rPr>
            </w:pPr>
            <w:r w:rsidRPr="000A101D">
              <w:rPr>
                <w:rFonts w:asciiTheme="minorHAnsi" w:hAnsiTheme="minorHAnsi" w:cstheme="minorHAnsi"/>
              </w:rPr>
              <w:t>44. Marion Turner</w:t>
            </w:r>
          </w:p>
        </w:tc>
        <w:tc>
          <w:tcPr>
            <w:tcW w:w="3384"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45. Ti’auna Williams</w:t>
            </w:r>
          </w:p>
        </w:tc>
      </w:tr>
      <w:tr w:rsidR="00445825" w:rsidRPr="000A101D" w:rsidTr="000A101D">
        <w:trPr>
          <w:trHeight w:val="275"/>
        </w:trPr>
        <w:tc>
          <w:tcPr>
            <w:tcW w:w="3385"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46. LaToya Wilson</w:t>
            </w:r>
          </w:p>
        </w:tc>
        <w:tc>
          <w:tcPr>
            <w:tcW w:w="3384" w:type="dxa"/>
          </w:tcPr>
          <w:p w:rsidR="00445825" w:rsidRPr="000A101D" w:rsidRDefault="000C508E" w:rsidP="003E17AF">
            <w:pPr>
              <w:pStyle w:val="TableParagraph"/>
              <w:ind w:left="724"/>
              <w:rPr>
                <w:rFonts w:asciiTheme="minorHAnsi" w:hAnsiTheme="minorHAnsi" w:cstheme="minorHAnsi"/>
              </w:rPr>
            </w:pPr>
            <w:r>
              <w:rPr>
                <w:rFonts w:asciiTheme="minorHAnsi" w:hAnsiTheme="minorHAnsi" w:cstheme="minorHAnsi"/>
              </w:rPr>
              <w:t>47. Leslie Winters</w:t>
            </w:r>
          </w:p>
        </w:tc>
        <w:tc>
          <w:tcPr>
            <w:tcW w:w="3384" w:type="dxa"/>
          </w:tcPr>
          <w:p w:rsidR="00445825" w:rsidRPr="000A101D" w:rsidRDefault="00445825" w:rsidP="003E17AF">
            <w:pPr>
              <w:pStyle w:val="TableParagraph"/>
              <w:rPr>
                <w:rFonts w:asciiTheme="minorHAnsi" w:hAnsiTheme="minorHAnsi" w:cstheme="minorHAnsi"/>
              </w:rPr>
            </w:pPr>
            <w:r w:rsidRPr="000A101D">
              <w:rPr>
                <w:rFonts w:asciiTheme="minorHAnsi" w:hAnsiTheme="minorHAnsi" w:cstheme="minorHAnsi"/>
              </w:rPr>
              <w:t>48. Dawn Wright</w:t>
            </w:r>
          </w:p>
        </w:tc>
      </w:tr>
      <w:tr w:rsidR="000C508E" w:rsidRPr="000A101D" w:rsidTr="003E17AF">
        <w:trPr>
          <w:trHeight w:val="275"/>
        </w:trPr>
        <w:tc>
          <w:tcPr>
            <w:tcW w:w="3385" w:type="dxa"/>
          </w:tcPr>
          <w:p w:rsidR="000C508E" w:rsidRPr="000A101D" w:rsidRDefault="000C508E" w:rsidP="003E17AF">
            <w:pPr>
              <w:pStyle w:val="TableParagraph"/>
              <w:rPr>
                <w:rFonts w:asciiTheme="minorHAnsi" w:hAnsiTheme="minorHAnsi" w:cstheme="minorHAnsi"/>
              </w:rPr>
            </w:pPr>
            <w:r w:rsidRPr="000A101D">
              <w:rPr>
                <w:rFonts w:asciiTheme="minorHAnsi" w:hAnsiTheme="minorHAnsi" w:cstheme="minorHAnsi"/>
              </w:rPr>
              <w:t>49. Da</w:t>
            </w:r>
            <w:r>
              <w:rPr>
                <w:rFonts w:asciiTheme="minorHAnsi" w:hAnsiTheme="minorHAnsi" w:cstheme="minorHAnsi"/>
              </w:rPr>
              <w:t>n</w:t>
            </w:r>
            <w:r w:rsidRPr="000A101D">
              <w:rPr>
                <w:rFonts w:asciiTheme="minorHAnsi" w:hAnsiTheme="minorHAnsi" w:cstheme="minorHAnsi"/>
              </w:rPr>
              <w:t>nielle Yelder</w:t>
            </w:r>
          </w:p>
        </w:tc>
        <w:tc>
          <w:tcPr>
            <w:tcW w:w="3384" w:type="dxa"/>
          </w:tcPr>
          <w:p w:rsidR="000C508E" w:rsidRPr="000A101D" w:rsidRDefault="000C508E" w:rsidP="003E17AF">
            <w:pPr>
              <w:pStyle w:val="TableParagraph"/>
              <w:ind w:left="724"/>
              <w:rPr>
                <w:rFonts w:asciiTheme="minorHAnsi" w:hAnsiTheme="minorHAnsi" w:cstheme="minorHAnsi"/>
              </w:rPr>
            </w:pPr>
            <w:r>
              <w:rPr>
                <w:rFonts w:asciiTheme="minorHAnsi" w:hAnsiTheme="minorHAnsi" w:cstheme="minorHAnsi"/>
              </w:rPr>
              <w:t>50. Javecia Johnson</w:t>
            </w:r>
          </w:p>
        </w:tc>
        <w:tc>
          <w:tcPr>
            <w:tcW w:w="3384" w:type="dxa"/>
          </w:tcPr>
          <w:p w:rsidR="000C508E" w:rsidRPr="000A101D" w:rsidRDefault="000C508E" w:rsidP="003E17AF">
            <w:pPr>
              <w:pStyle w:val="TableParagraph"/>
              <w:rPr>
                <w:rFonts w:asciiTheme="minorHAnsi" w:hAnsiTheme="minorHAnsi" w:cstheme="minorHAnsi"/>
              </w:rPr>
            </w:pPr>
          </w:p>
        </w:tc>
      </w:tr>
      <w:tr w:rsidR="000C508E" w:rsidRPr="000A101D" w:rsidTr="008608D2">
        <w:trPr>
          <w:trHeight w:val="275"/>
        </w:trPr>
        <w:tc>
          <w:tcPr>
            <w:tcW w:w="10153" w:type="dxa"/>
            <w:gridSpan w:val="3"/>
          </w:tcPr>
          <w:p w:rsidR="000C508E" w:rsidRPr="000C508E" w:rsidRDefault="000C508E" w:rsidP="000C508E">
            <w:pPr>
              <w:pStyle w:val="TableParagraph"/>
              <w:jc w:val="center"/>
              <w:rPr>
                <w:rFonts w:asciiTheme="minorHAnsi" w:hAnsiTheme="minorHAnsi" w:cstheme="minorHAnsi"/>
                <w:b/>
              </w:rPr>
            </w:pPr>
            <w:r w:rsidRPr="000C508E">
              <w:rPr>
                <w:rFonts w:asciiTheme="minorHAnsi" w:hAnsiTheme="minorHAnsi" w:cstheme="minorHAnsi"/>
                <w:b/>
              </w:rPr>
              <w:t>Undergrad Attendees</w:t>
            </w:r>
          </w:p>
        </w:tc>
      </w:tr>
      <w:tr w:rsidR="007146E7" w:rsidRPr="000A101D" w:rsidTr="009B1D7C">
        <w:trPr>
          <w:trHeight w:val="275"/>
        </w:trPr>
        <w:tc>
          <w:tcPr>
            <w:tcW w:w="10153" w:type="dxa"/>
            <w:gridSpan w:val="3"/>
          </w:tcPr>
          <w:p w:rsidR="007146E7" w:rsidRDefault="007146E7" w:rsidP="007146E7">
            <w:pPr>
              <w:pStyle w:val="TableParagraph"/>
              <w:jc w:val="center"/>
              <w:rPr>
                <w:rFonts w:asciiTheme="minorHAnsi" w:hAnsiTheme="minorHAnsi" w:cstheme="minorHAnsi"/>
              </w:rPr>
            </w:pPr>
            <w:r>
              <w:rPr>
                <w:rFonts w:asciiTheme="minorHAnsi" w:hAnsiTheme="minorHAnsi" w:cstheme="minorHAnsi"/>
              </w:rPr>
              <w:t>Jazmine Garrett, Mu Chapter</w:t>
            </w:r>
          </w:p>
          <w:p w:rsidR="007146E7" w:rsidRPr="000A101D" w:rsidRDefault="007146E7" w:rsidP="007146E7">
            <w:pPr>
              <w:pStyle w:val="TableParagraph"/>
              <w:jc w:val="center"/>
              <w:rPr>
                <w:rFonts w:asciiTheme="minorHAnsi" w:hAnsiTheme="minorHAnsi" w:cstheme="minorHAnsi"/>
              </w:rPr>
            </w:pPr>
            <w:r>
              <w:rPr>
                <w:rFonts w:asciiTheme="minorHAnsi" w:hAnsiTheme="minorHAnsi" w:cstheme="minorHAnsi"/>
              </w:rPr>
              <w:t>Nia Taper, Mu Chapter</w:t>
            </w:r>
          </w:p>
        </w:tc>
      </w:tr>
    </w:tbl>
    <w:p w:rsidR="00445825" w:rsidRPr="000A101D" w:rsidRDefault="00445825"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FF"/>
          <w:lang w:bidi="ar-SA"/>
        </w:rPr>
        <w:t>Open/Devotional/ Reciting of Pledge</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The presiding officer, Basileus Wright, called the Alpha Sigma Graduate C</w:t>
      </w:r>
      <w:r w:rsidR="00E440F0">
        <w:rPr>
          <w:rFonts w:asciiTheme="minorHAnsi" w:hAnsiTheme="minorHAnsi" w:cstheme="minorHAnsi"/>
          <w:color w:val="000000"/>
          <w:lang w:bidi="ar-SA"/>
        </w:rPr>
        <w:t xml:space="preserve">hapter meeting to order at 10:19 </w:t>
      </w:r>
      <w:r w:rsidRPr="008C6F46">
        <w:rPr>
          <w:rFonts w:asciiTheme="minorHAnsi" w:hAnsiTheme="minorHAnsi" w:cstheme="minorHAnsi"/>
          <w:color w:val="000000"/>
          <w:lang w:bidi="ar-SA"/>
        </w:rPr>
        <w:t>am.</w:t>
      </w:r>
      <w:r w:rsidR="00E440F0">
        <w:rPr>
          <w:rFonts w:asciiTheme="minorHAnsi" w:hAnsiTheme="minorHAnsi" w:cstheme="minorHAnsi"/>
          <w:color w:val="000000"/>
          <w:lang w:bidi="ar-SA"/>
        </w:rPr>
        <w:t xml:space="preserve"> With our minds on the Lord, Soror Terrell led us in prayer, which was followed by recitation of the pledge.</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FF"/>
          <w:lang w:bidi="ar-SA"/>
        </w:rPr>
        <w:t>Roll Call/ Introduction</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Sorors introduced themselves to include their na</w:t>
      </w:r>
      <w:r w:rsidR="00E440F0">
        <w:rPr>
          <w:rFonts w:asciiTheme="minorHAnsi" w:hAnsiTheme="minorHAnsi" w:cstheme="minorHAnsi"/>
          <w:color w:val="000000"/>
          <w:lang w:bidi="ar-SA"/>
        </w:rPr>
        <w:t xml:space="preserve">me, induction chapter and date, </w:t>
      </w:r>
      <w:r w:rsidRPr="008C6F46">
        <w:rPr>
          <w:rFonts w:asciiTheme="minorHAnsi" w:hAnsiTheme="minorHAnsi" w:cstheme="minorHAnsi"/>
          <w:color w:val="000000"/>
          <w:lang w:bidi="ar-SA"/>
        </w:rPr>
        <w:t xml:space="preserve">and favorite </w:t>
      </w:r>
      <w:r w:rsidR="00E440F0">
        <w:rPr>
          <w:rFonts w:asciiTheme="minorHAnsi" w:hAnsiTheme="minorHAnsi" w:cstheme="minorHAnsi"/>
          <w:color w:val="000000"/>
          <w:lang w:bidi="ar-SA"/>
        </w:rPr>
        <w:t>song by one of the following artist</w:t>
      </w:r>
      <w:r w:rsidR="002F5765">
        <w:rPr>
          <w:rFonts w:asciiTheme="minorHAnsi" w:hAnsiTheme="minorHAnsi" w:cstheme="minorHAnsi"/>
          <w:color w:val="000000"/>
          <w:lang w:bidi="ar-SA"/>
        </w:rPr>
        <w:t>:  Beyonce, Michael Jackson, Prince and Whitney Houston.</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FF"/>
          <w:lang w:bidi="ar-SA"/>
        </w:rPr>
        <w:t>Adoption of Agenda/ Reading of Minutes (Silently)</w:t>
      </w:r>
    </w:p>
    <w:p w:rsidR="00513EB8"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color w:val="000000"/>
          <w:lang w:bidi="ar-SA"/>
        </w:rPr>
        <w:t xml:space="preserve">Basileus Wright called to adopt the agenda as written. </w:t>
      </w:r>
      <w:r w:rsidR="002F5765">
        <w:rPr>
          <w:rFonts w:asciiTheme="minorHAnsi" w:hAnsiTheme="minorHAnsi" w:cstheme="minorHAnsi"/>
          <w:color w:val="000000"/>
          <w:lang w:bidi="ar-SA"/>
        </w:rPr>
        <w:t>Soror Amos asked for a point of order to modify the agenda.  She proposed that w</w:t>
      </w:r>
      <w:r w:rsidR="00513EB8">
        <w:rPr>
          <w:rFonts w:asciiTheme="minorHAnsi" w:hAnsiTheme="minorHAnsi" w:cstheme="minorHAnsi"/>
          <w:color w:val="000000"/>
          <w:lang w:bidi="ar-SA"/>
        </w:rPr>
        <w:t>e move the Standing Bylaws and Recommendation discussion up on the agenda before the Officer Reports begin. Soror Amos made a motion to modify the agenda, this was seconded by Soror McGrady, and approved by the Chapter.</w:t>
      </w:r>
    </w:p>
    <w:p w:rsidR="00513EB8" w:rsidRDefault="00513EB8" w:rsidP="008C6F46">
      <w:pPr>
        <w:widowControl/>
        <w:autoSpaceDE/>
        <w:autoSpaceDN/>
        <w:rPr>
          <w:rFonts w:asciiTheme="minorHAnsi" w:hAnsiTheme="minorHAnsi" w:cstheme="minorHAnsi"/>
          <w:color w:val="000000"/>
          <w:lang w:bidi="ar-SA"/>
        </w:rPr>
      </w:pPr>
    </w:p>
    <w:p w:rsidR="008C6F46" w:rsidRDefault="00513EB8"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 xml:space="preserve">Basileus Wright called for approval of the September 2018 minutes.  Soror Yelder requested </w:t>
      </w:r>
      <w:r w:rsidR="00F44528">
        <w:rPr>
          <w:rFonts w:asciiTheme="minorHAnsi" w:hAnsiTheme="minorHAnsi" w:cstheme="minorHAnsi"/>
          <w:color w:val="000000"/>
          <w:lang w:bidi="ar-SA"/>
        </w:rPr>
        <w:t>spelling correction on her name (#49).  It was moved and properly seconded to approve the September 2018 Minutes, with corrections.  It was approved by the Chapter.</w:t>
      </w:r>
    </w:p>
    <w:p w:rsidR="00F44528" w:rsidRDefault="00F44528" w:rsidP="008C6F46">
      <w:pPr>
        <w:widowControl/>
        <w:autoSpaceDE/>
        <w:autoSpaceDN/>
        <w:rPr>
          <w:rFonts w:asciiTheme="minorHAnsi" w:hAnsiTheme="minorHAnsi" w:cstheme="minorHAnsi"/>
          <w:color w:val="000000"/>
          <w:lang w:bidi="ar-SA"/>
        </w:rPr>
      </w:pPr>
    </w:p>
    <w:p w:rsidR="008E526B" w:rsidRPr="008E526B" w:rsidRDefault="008E526B" w:rsidP="00FC5D18">
      <w:pPr>
        <w:widowControl/>
        <w:autoSpaceDE/>
        <w:autoSpaceDN/>
        <w:rPr>
          <w:rFonts w:asciiTheme="minorHAnsi" w:hAnsiTheme="minorHAnsi" w:cstheme="minorHAnsi"/>
          <w:bCs/>
          <w:color w:val="000000"/>
          <w:lang w:bidi="ar-SA"/>
        </w:rPr>
      </w:pPr>
      <w:r>
        <w:rPr>
          <w:rFonts w:asciiTheme="minorHAnsi" w:hAnsiTheme="minorHAnsi" w:cstheme="minorHAnsi"/>
          <w:bCs/>
          <w:color w:val="000000"/>
          <w:lang w:bidi="ar-SA"/>
        </w:rPr>
        <w:t>Basileus Wright called for approval of the October 2018 minutes, taken by Soror Kathy Jones on behalf of Soror Sarratt (not in attendance due to Fall Break).  It was properly moved and seconded to approve the October 2018 minutes.</w:t>
      </w:r>
    </w:p>
    <w:p w:rsidR="008E526B" w:rsidRDefault="008E526B" w:rsidP="00FC5D18">
      <w:pPr>
        <w:widowControl/>
        <w:autoSpaceDE/>
        <w:autoSpaceDN/>
        <w:rPr>
          <w:rFonts w:asciiTheme="minorHAnsi" w:hAnsiTheme="minorHAnsi" w:cstheme="minorHAnsi"/>
          <w:b/>
          <w:bCs/>
          <w:color w:val="000000"/>
          <w:lang w:bidi="ar-SA"/>
        </w:rPr>
      </w:pPr>
    </w:p>
    <w:p w:rsidR="00FC5D18" w:rsidRPr="008C6F46" w:rsidRDefault="00FC5D18" w:rsidP="00FC5D18">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Bylaws/Recommendation</w:t>
      </w:r>
      <w:r w:rsidRPr="008C6F46">
        <w:rPr>
          <w:rFonts w:asciiTheme="minorHAnsi" w:hAnsiTheme="minorHAnsi" w:cstheme="minorHAnsi"/>
          <w:color w:val="000000"/>
          <w:lang w:bidi="ar-SA"/>
        </w:rPr>
        <w:t xml:space="preserve"> </w:t>
      </w:r>
      <w:r w:rsidR="008B3B99">
        <w:rPr>
          <w:rFonts w:asciiTheme="minorHAnsi" w:hAnsiTheme="minorHAnsi" w:cstheme="minorHAnsi"/>
          <w:color w:val="000000"/>
          <w:lang w:bidi="ar-SA"/>
        </w:rPr>
        <w:t>–</w:t>
      </w:r>
      <w:r w:rsidRPr="008C6F46">
        <w:rPr>
          <w:rFonts w:asciiTheme="minorHAnsi" w:hAnsiTheme="minorHAnsi" w:cstheme="minorHAnsi"/>
          <w:color w:val="000000"/>
          <w:lang w:bidi="ar-SA"/>
        </w:rPr>
        <w:t xml:space="preserve"> </w:t>
      </w:r>
      <w:r w:rsidR="008B3B99">
        <w:rPr>
          <w:rFonts w:asciiTheme="minorHAnsi" w:hAnsiTheme="minorHAnsi" w:cstheme="minorHAnsi"/>
          <w:color w:val="000000"/>
          <w:lang w:bidi="ar-SA"/>
        </w:rPr>
        <w:t xml:space="preserve">(see Composite pg. 38) </w:t>
      </w:r>
      <w:r w:rsidRPr="008C6F46">
        <w:rPr>
          <w:rFonts w:asciiTheme="minorHAnsi" w:hAnsiTheme="minorHAnsi" w:cstheme="minorHAnsi"/>
          <w:color w:val="000000"/>
          <w:lang w:bidi="ar-SA"/>
        </w:rPr>
        <w:t>reported by Soror Kathy Jones</w:t>
      </w:r>
    </w:p>
    <w:p w:rsidR="00FC5D18" w:rsidRPr="008C6F46" w:rsidRDefault="00FC5D18" w:rsidP="00FC5D18">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Soror Jones</w:t>
      </w:r>
      <w:r w:rsidR="008E526B">
        <w:rPr>
          <w:rFonts w:asciiTheme="minorHAnsi" w:hAnsiTheme="minorHAnsi" w:cstheme="minorHAnsi"/>
          <w:color w:val="000000"/>
          <w:lang w:bidi="ar-SA"/>
        </w:rPr>
        <w:t>,</w:t>
      </w:r>
      <w:r w:rsidRPr="008C6F46">
        <w:rPr>
          <w:rFonts w:asciiTheme="minorHAnsi" w:hAnsiTheme="minorHAnsi" w:cstheme="minorHAnsi"/>
          <w:color w:val="000000"/>
          <w:lang w:bidi="ar-SA"/>
        </w:rPr>
        <w:t xml:space="preserve"> by direction of the committee</w:t>
      </w:r>
      <w:r w:rsidR="008E526B">
        <w:rPr>
          <w:rFonts w:asciiTheme="minorHAnsi" w:hAnsiTheme="minorHAnsi" w:cstheme="minorHAnsi"/>
          <w:color w:val="000000"/>
          <w:lang w:bidi="ar-SA"/>
        </w:rPr>
        <w:t>,</w:t>
      </w:r>
      <w:r w:rsidRPr="008C6F46">
        <w:rPr>
          <w:rFonts w:asciiTheme="minorHAnsi" w:hAnsiTheme="minorHAnsi" w:cstheme="minorHAnsi"/>
          <w:color w:val="000000"/>
          <w:lang w:bidi="ar-SA"/>
        </w:rPr>
        <w:t xml:space="preserve"> moved to accept the Standing Rules</w:t>
      </w:r>
      <w:r w:rsidR="008B3B99">
        <w:rPr>
          <w:rFonts w:asciiTheme="minorHAnsi" w:hAnsiTheme="minorHAnsi" w:cstheme="minorHAnsi"/>
          <w:color w:val="000000"/>
          <w:lang w:bidi="ar-SA"/>
        </w:rPr>
        <w:t xml:space="preserve"> as captured in the Composite</w:t>
      </w:r>
      <w:r w:rsidRPr="008C6F46">
        <w:rPr>
          <w:rFonts w:asciiTheme="minorHAnsi" w:hAnsiTheme="minorHAnsi" w:cstheme="minorHAnsi"/>
          <w:color w:val="000000"/>
          <w:lang w:bidi="ar-SA"/>
        </w:rPr>
        <w:t xml:space="preserve">. </w:t>
      </w:r>
      <w:r w:rsidR="008E526B">
        <w:rPr>
          <w:rFonts w:asciiTheme="minorHAnsi" w:hAnsiTheme="minorHAnsi" w:cstheme="minorHAnsi"/>
          <w:color w:val="000000"/>
          <w:lang w:bidi="ar-SA"/>
        </w:rPr>
        <w:t>The m</w:t>
      </w:r>
      <w:r w:rsidRPr="008C6F46">
        <w:rPr>
          <w:rFonts w:asciiTheme="minorHAnsi" w:hAnsiTheme="minorHAnsi" w:cstheme="minorHAnsi"/>
          <w:color w:val="000000"/>
          <w:lang w:bidi="ar-SA"/>
        </w:rPr>
        <w:t xml:space="preserve">otion </w:t>
      </w:r>
      <w:r w:rsidR="00DA791C">
        <w:rPr>
          <w:rFonts w:asciiTheme="minorHAnsi" w:hAnsiTheme="minorHAnsi" w:cstheme="minorHAnsi"/>
          <w:color w:val="000000"/>
          <w:lang w:bidi="ar-SA"/>
        </w:rPr>
        <w:t xml:space="preserve">was debated and then properly seconded.  The Standing Rules were approved as presented.  </w:t>
      </w:r>
    </w:p>
    <w:p w:rsidR="008C6F46" w:rsidRPr="008C6F46" w:rsidRDefault="00BF1265" w:rsidP="008C6F46">
      <w:pPr>
        <w:widowControl/>
        <w:autoSpaceDE/>
        <w:autoSpaceDN/>
        <w:rPr>
          <w:rFonts w:asciiTheme="minorHAnsi" w:hAnsiTheme="minorHAnsi" w:cstheme="minorHAnsi"/>
          <w:sz w:val="24"/>
          <w:szCs w:val="24"/>
          <w:lang w:bidi="ar-SA"/>
        </w:rPr>
      </w:pPr>
      <w:r>
        <w:rPr>
          <w:rFonts w:asciiTheme="minorHAnsi" w:hAnsiTheme="minorHAnsi" w:cstheme="minorHAnsi"/>
          <w:sz w:val="24"/>
          <w:szCs w:val="24"/>
          <w:lang w:bidi="ar-SA"/>
        </w:rPr>
        <w:t xml:space="preserve">  </w:t>
      </w:r>
      <w:r w:rsidR="007A1D01">
        <w:rPr>
          <w:rFonts w:asciiTheme="minorHAnsi" w:hAnsiTheme="minorHAnsi" w:cstheme="minorHAnsi"/>
          <w:sz w:val="24"/>
          <w:szCs w:val="24"/>
          <w:lang w:bidi="ar-SA"/>
        </w:rPr>
        <w:t xml:space="preserve"> </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FF"/>
          <w:lang w:bidi="ar-SA"/>
        </w:rPr>
        <w:t>Officer Reports</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Basileus Report </w:t>
      </w:r>
      <w:r w:rsidR="003A7CDF">
        <w:rPr>
          <w:rFonts w:asciiTheme="minorHAnsi" w:hAnsiTheme="minorHAnsi" w:cstheme="minorHAnsi"/>
          <w:color w:val="000000"/>
          <w:lang w:bidi="ar-SA"/>
        </w:rPr>
        <w:t>(</w:t>
      </w:r>
      <w:r w:rsidR="00D855FF">
        <w:rPr>
          <w:rFonts w:asciiTheme="minorHAnsi" w:hAnsiTheme="minorHAnsi" w:cstheme="minorHAnsi"/>
          <w:color w:val="000000"/>
          <w:lang w:bidi="ar-SA"/>
        </w:rPr>
        <w:t xml:space="preserve">see </w:t>
      </w:r>
      <w:r w:rsidR="003A7CDF">
        <w:rPr>
          <w:rFonts w:asciiTheme="minorHAnsi" w:hAnsiTheme="minorHAnsi" w:cstheme="minorHAnsi"/>
          <w:color w:val="000000"/>
          <w:lang w:bidi="ar-SA"/>
        </w:rPr>
        <w:t>C</w:t>
      </w:r>
      <w:r w:rsidRPr="008C6F46">
        <w:rPr>
          <w:rFonts w:asciiTheme="minorHAnsi" w:hAnsiTheme="minorHAnsi" w:cstheme="minorHAnsi"/>
          <w:color w:val="000000"/>
          <w:lang w:bidi="ar-SA"/>
        </w:rPr>
        <w:t>omposite</w:t>
      </w:r>
      <w:r w:rsidR="003A7CDF">
        <w:rPr>
          <w:rFonts w:asciiTheme="minorHAnsi" w:hAnsiTheme="minorHAnsi" w:cstheme="minorHAnsi"/>
          <w:color w:val="000000"/>
          <w:lang w:bidi="ar-SA"/>
        </w:rPr>
        <w:t xml:space="preserve"> pg. 2</w:t>
      </w:r>
      <w:r w:rsidRPr="008C6F46">
        <w:rPr>
          <w:rFonts w:asciiTheme="minorHAnsi" w:hAnsiTheme="minorHAnsi" w:cstheme="minorHAnsi"/>
          <w:color w:val="000000"/>
          <w:lang w:bidi="ar-SA"/>
        </w:rPr>
        <w:t>) - reported by Basileus Wright</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 xml:space="preserve">Basileus Wright thanked Soror </w:t>
      </w:r>
      <w:r w:rsidR="00F44528">
        <w:rPr>
          <w:rFonts w:asciiTheme="minorHAnsi" w:hAnsiTheme="minorHAnsi" w:cstheme="minorHAnsi"/>
          <w:color w:val="000000"/>
          <w:lang w:bidi="ar-SA"/>
        </w:rPr>
        <w:t>Herron and Mattox</w:t>
      </w:r>
      <w:r w:rsidR="003A7CDF">
        <w:rPr>
          <w:rFonts w:asciiTheme="minorHAnsi" w:hAnsiTheme="minorHAnsi" w:cstheme="minorHAnsi"/>
          <w:color w:val="000000"/>
          <w:lang w:bidi="ar-SA"/>
        </w:rPr>
        <w:t xml:space="preserve"> for coordinating an excellent turn out for the movie screening, The Hate U Give.  </w:t>
      </w:r>
      <w:r w:rsidRPr="008C6F46">
        <w:rPr>
          <w:rFonts w:asciiTheme="minorHAnsi" w:hAnsiTheme="minorHAnsi" w:cstheme="minorHAnsi"/>
          <w:color w:val="000000"/>
          <w:lang w:bidi="ar-SA"/>
        </w:rPr>
        <w:t xml:space="preserve">Basileus Wright </w:t>
      </w:r>
      <w:r w:rsidR="003A7CDF">
        <w:rPr>
          <w:rFonts w:asciiTheme="minorHAnsi" w:hAnsiTheme="minorHAnsi" w:cstheme="minorHAnsi"/>
          <w:color w:val="000000"/>
          <w:lang w:bidi="ar-SA"/>
        </w:rPr>
        <w:t>thanked Sorors Gilmore, Wilson, and Darden for their assistance with the Chapter Photos. Other highlights for October/November are captured in the composite, in addition to details about the Central Region Conference Registration, AFA Leadership Visit, Central Region Delegates Nominations &amp; Webinar, and various calendar reminders.</w:t>
      </w:r>
    </w:p>
    <w:p w:rsidR="00C511A4" w:rsidRPr="00C511A4" w:rsidRDefault="00C511A4" w:rsidP="008C6F46">
      <w:pPr>
        <w:widowControl/>
        <w:autoSpaceDE/>
        <w:autoSpaceDN/>
        <w:rPr>
          <w:rFonts w:asciiTheme="minorHAnsi" w:hAnsiTheme="minorHAnsi" w:cstheme="minorHAnsi"/>
          <w:b/>
          <w:bCs/>
          <w:color w:val="000000"/>
          <w:lang w:bidi="ar-SA"/>
        </w:rPr>
      </w:pPr>
    </w:p>
    <w:p w:rsidR="008C6F46" w:rsidRPr="00D855FF" w:rsidRDefault="00F44528" w:rsidP="008C6F46">
      <w:pPr>
        <w:widowControl/>
        <w:autoSpaceDE/>
        <w:autoSpaceDN/>
        <w:rPr>
          <w:rFonts w:asciiTheme="minorHAnsi" w:hAnsiTheme="minorHAnsi" w:cstheme="minorHAnsi"/>
          <w:lang w:bidi="ar-SA"/>
        </w:rPr>
      </w:pPr>
      <w:r w:rsidRPr="00D855FF">
        <w:rPr>
          <w:rFonts w:asciiTheme="minorHAnsi" w:hAnsiTheme="minorHAnsi" w:cstheme="minorHAnsi"/>
          <w:b/>
          <w:bCs/>
          <w:color w:val="000000"/>
          <w:lang w:bidi="ar-SA"/>
        </w:rPr>
        <w:t xml:space="preserve">Anti-Basileus </w:t>
      </w:r>
      <w:r w:rsidRPr="00D855FF">
        <w:rPr>
          <w:rFonts w:asciiTheme="minorHAnsi" w:hAnsiTheme="minorHAnsi" w:cstheme="minorHAnsi"/>
          <w:bCs/>
          <w:color w:val="000000"/>
          <w:lang w:bidi="ar-SA"/>
        </w:rPr>
        <w:t>(Membership</w:t>
      </w:r>
      <w:r w:rsidR="003A7CDF" w:rsidRPr="00D855FF">
        <w:rPr>
          <w:rFonts w:asciiTheme="minorHAnsi" w:hAnsiTheme="minorHAnsi" w:cstheme="minorHAnsi"/>
          <w:bCs/>
          <w:color w:val="000000"/>
          <w:lang w:bidi="ar-SA"/>
        </w:rPr>
        <w:t xml:space="preserve">, </w:t>
      </w:r>
      <w:r w:rsidR="00D855FF">
        <w:rPr>
          <w:rFonts w:asciiTheme="minorHAnsi" w:hAnsiTheme="minorHAnsi" w:cstheme="minorHAnsi"/>
          <w:bCs/>
          <w:color w:val="000000"/>
          <w:lang w:bidi="ar-SA"/>
        </w:rPr>
        <w:t xml:space="preserve">see </w:t>
      </w:r>
      <w:r w:rsidR="003A7CDF" w:rsidRPr="00D855FF">
        <w:rPr>
          <w:rFonts w:asciiTheme="minorHAnsi" w:hAnsiTheme="minorHAnsi" w:cstheme="minorHAnsi"/>
          <w:bCs/>
          <w:color w:val="000000"/>
          <w:lang w:bidi="ar-SA"/>
        </w:rPr>
        <w:t>Composite pg</w:t>
      </w:r>
      <w:r w:rsidR="00D855FF" w:rsidRPr="00D855FF">
        <w:rPr>
          <w:rFonts w:asciiTheme="minorHAnsi" w:hAnsiTheme="minorHAnsi" w:cstheme="minorHAnsi"/>
          <w:bCs/>
          <w:color w:val="000000"/>
          <w:lang w:bidi="ar-SA"/>
        </w:rPr>
        <w:t>s</w:t>
      </w:r>
      <w:r w:rsidR="003A7CDF" w:rsidRPr="00D855FF">
        <w:rPr>
          <w:rFonts w:asciiTheme="minorHAnsi" w:hAnsiTheme="minorHAnsi" w:cstheme="minorHAnsi"/>
          <w:bCs/>
          <w:color w:val="000000"/>
          <w:lang w:bidi="ar-SA"/>
        </w:rPr>
        <w:t>. 3-7</w:t>
      </w:r>
      <w:r w:rsidRPr="00D855FF">
        <w:rPr>
          <w:rFonts w:asciiTheme="minorHAnsi" w:hAnsiTheme="minorHAnsi" w:cstheme="minorHAnsi"/>
          <w:bCs/>
          <w:color w:val="000000"/>
          <w:lang w:bidi="ar-SA"/>
        </w:rPr>
        <w:t>)</w:t>
      </w:r>
      <w:r w:rsidRPr="00D855FF">
        <w:rPr>
          <w:rFonts w:asciiTheme="minorHAnsi" w:hAnsiTheme="minorHAnsi" w:cstheme="minorHAnsi"/>
          <w:b/>
          <w:bCs/>
          <w:color w:val="000000"/>
          <w:lang w:bidi="ar-SA"/>
        </w:rPr>
        <w:t xml:space="preserve"> </w:t>
      </w:r>
      <w:r w:rsidR="00D855FF" w:rsidRPr="00D855FF">
        <w:rPr>
          <w:rFonts w:asciiTheme="minorHAnsi" w:hAnsiTheme="minorHAnsi" w:cstheme="minorHAnsi"/>
          <w:bCs/>
          <w:color w:val="000000"/>
          <w:lang w:bidi="ar-SA"/>
        </w:rPr>
        <w:t>– r</w:t>
      </w:r>
      <w:r w:rsidRPr="00D855FF">
        <w:rPr>
          <w:rFonts w:asciiTheme="minorHAnsi" w:hAnsiTheme="minorHAnsi" w:cstheme="minorHAnsi"/>
          <w:bCs/>
          <w:color w:val="000000"/>
          <w:lang w:bidi="ar-SA"/>
        </w:rPr>
        <w:t>eported by Soror Amos</w:t>
      </w:r>
    </w:p>
    <w:p w:rsidR="008C6F46" w:rsidRPr="00D855FF" w:rsidRDefault="00F44528" w:rsidP="008C6F46">
      <w:pPr>
        <w:widowControl/>
        <w:autoSpaceDE/>
        <w:autoSpaceDN/>
        <w:rPr>
          <w:rFonts w:asciiTheme="minorHAnsi" w:hAnsiTheme="minorHAnsi" w:cstheme="minorHAnsi"/>
          <w:lang w:bidi="ar-SA"/>
        </w:rPr>
      </w:pPr>
      <w:r w:rsidRPr="00D855FF">
        <w:rPr>
          <w:rFonts w:asciiTheme="minorHAnsi" w:hAnsiTheme="minorHAnsi" w:cstheme="minorHAnsi"/>
          <w:lang w:bidi="ar-SA"/>
        </w:rPr>
        <w:t xml:space="preserve">Currently at 108 Financial Members. Goal is to get to 115. We’re really close to attaining our 85% retention rate; we had 28 Interests and 30 Sorors at the Informational; Next event will be Executive Board Happy Hour; December 15, 6-10 pm will host Holiday Party with a Poodle Gift Exchange; TORCH season is upon us and we’re looking at conducting TORCH in April.  We want to vote on the Interests in February 2019.  </w:t>
      </w:r>
      <w:r w:rsidR="00D855FF" w:rsidRPr="00D855FF">
        <w:rPr>
          <w:rFonts w:asciiTheme="minorHAnsi" w:hAnsiTheme="minorHAnsi" w:cstheme="minorHAnsi"/>
          <w:lang w:bidi="ar-SA"/>
        </w:rPr>
        <w:t>Syntaktes</w:t>
      </w:r>
      <w:r w:rsidRPr="00D855FF">
        <w:rPr>
          <w:rFonts w:asciiTheme="minorHAnsi" w:hAnsiTheme="minorHAnsi" w:cstheme="minorHAnsi"/>
          <w:lang w:bidi="ar-SA"/>
        </w:rPr>
        <w:t xml:space="preserve"> Harris has requested that we have a target of 12 Interests.</w:t>
      </w:r>
      <w:r w:rsidR="00D855FF" w:rsidRPr="00D855FF">
        <w:rPr>
          <w:rFonts w:asciiTheme="minorHAnsi" w:hAnsiTheme="minorHAnsi" w:cstheme="minorHAnsi"/>
          <w:lang w:bidi="ar-SA"/>
        </w:rPr>
        <w:t xml:space="preserve">  </w:t>
      </w:r>
    </w:p>
    <w:p w:rsidR="00F44528" w:rsidRPr="00D855FF" w:rsidRDefault="00F44528" w:rsidP="008C6F46">
      <w:pPr>
        <w:widowControl/>
        <w:autoSpaceDE/>
        <w:autoSpaceDN/>
        <w:rPr>
          <w:rFonts w:asciiTheme="minorHAnsi" w:hAnsiTheme="minorHAnsi" w:cstheme="minorHAnsi"/>
          <w:lang w:bidi="ar-SA"/>
        </w:rPr>
      </w:pPr>
    </w:p>
    <w:p w:rsidR="008C6F46" w:rsidRPr="00D855FF" w:rsidRDefault="008C6F46" w:rsidP="008C6F46">
      <w:pPr>
        <w:widowControl/>
        <w:autoSpaceDE/>
        <w:autoSpaceDN/>
        <w:rPr>
          <w:rFonts w:asciiTheme="minorHAnsi" w:hAnsiTheme="minorHAnsi" w:cstheme="minorHAnsi"/>
          <w:lang w:bidi="ar-SA"/>
        </w:rPr>
      </w:pPr>
      <w:r w:rsidRPr="00D855FF">
        <w:rPr>
          <w:rFonts w:asciiTheme="minorHAnsi" w:hAnsiTheme="minorHAnsi" w:cstheme="minorHAnsi"/>
          <w:b/>
          <w:bCs/>
          <w:color w:val="000000"/>
          <w:lang w:bidi="ar-SA"/>
        </w:rPr>
        <w:t xml:space="preserve">1st Anti-Basileus </w:t>
      </w:r>
      <w:r w:rsidRPr="00D855FF">
        <w:rPr>
          <w:rFonts w:asciiTheme="minorHAnsi" w:hAnsiTheme="minorHAnsi" w:cstheme="minorHAnsi"/>
          <w:bCs/>
          <w:color w:val="000000"/>
          <w:lang w:bidi="ar-SA"/>
        </w:rPr>
        <w:t>(UGC</w:t>
      </w:r>
      <w:r w:rsidR="00D855FF" w:rsidRPr="00D855FF">
        <w:rPr>
          <w:rFonts w:asciiTheme="minorHAnsi" w:hAnsiTheme="minorHAnsi" w:cstheme="minorHAnsi"/>
          <w:bCs/>
          <w:color w:val="000000"/>
          <w:lang w:bidi="ar-SA"/>
        </w:rPr>
        <w:t>,</w:t>
      </w:r>
      <w:r w:rsidR="00D855FF">
        <w:rPr>
          <w:rFonts w:asciiTheme="minorHAnsi" w:hAnsiTheme="minorHAnsi" w:cstheme="minorHAnsi"/>
          <w:bCs/>
          <w:color w:val="000000"/>
          <w:lang w:bidi="ar-SA"/>
        </w:rPr>
        <w:t xml:space="preserve"> see </w:t>
      </w:r>
      <w:r w:rsidR="00D855FF" w:rsidRPr="00D855FF">
        <w:rPr>
          <w:rFonts w:asciiTheme="minorHAnsi" w:hAnsiTheme="minorHAnsi" w:cstheme="minorHAnsi"/>
          <w:bCs/>
          <w:color w:val="000000"/>
          <w:lang w:bidi="ar-SA"/>
        </w:rPr>
        <w:t>Composite pgs. 8-9</w:t>
      </w:r>
      <w:r w:rsidRPr="00D855FF">
        <w:rPr>
          <w:rFonts w:asciiTheme="minorHAnsi" w:hAnsiTheme="minorHAnsi" w:cstheme="minorHAnsi"/>
          <w:bCs/>
          <w:color w:val="000000"/>
          <w:lang w:bidi="ar-SA"/>
        </w:rPr>
        <w:t>)</w:t>
      </w:r>
      <w:r w:rsidRPr="00D855FF">
        <w:rPr>
          <w:rFonts w:asciiTheme="minorHAnsi" w:hAnsiTheme="minorHAnsi" w:cstheme="minorHAnsi"/>
          <w:b/>
          <w:bCs/>
          <w:color w:val="000000"/>
          <w:lang w:bidi="ar-SA"/>
        </w:rPr>
        <w:t xml:space="preserve"> </w:t>
      </w:r>
      <w:r w:rsidRPr="00D855FF">
        <w:rPr>
          <w:rFonts w:asciiTheme="minorHAnsi" w:hAnsiTheme="minorHAnsi" w:cstheme="minorHAnsi"/>
          <w:color w:val="000000"/>
          <w:lang w:bidi="ar-SA"/>
        </w:rPr>
        <w:t>- reported by Soror Ti’auna Williams</w:t>
      </w:r>
    </w:p>
    <w:p w:rsidR="008C6F46" w:rsidRPr="00D855FF" w:rsidRDefault="00F44528" w:rsidP="008C6F46">
      <w:pPr>
        <w:widowControl/>
        <w:autoSpaceDE/>
        <w:autoSpaceDN/>
        <w:rPr>
          <w:rFonts w:asciiTheme="minorHAnsi" w:hAnsiTheme="minorHAnsi" w:cstheme="minorHAnsi"/>
          <w:color w:val="000000"/>
          <w:lang w:bidi="ar-SA"/>
        </w:rPr>
      </w:pPr>
      <w:r w:rsidRPr="00D855FF">
        <w:rPr>
          <w:rFonts w:asciiTheme="minorHAnsi" w:hAnsiTheme="minorHAnsi" w:cstheme="minorHAnsi"/>
          <w:color w:val="000000"/>
          <w:lang w:bidi="ar-SA"/>
        </w:rPr>
        <w:t xml:space="preserve">Soror Williams asked that we show up when we RSVP for UG </w:t>
      </w:r>
      <w:r w:rsidR="008B3B99" w:rsidRPr="00D855FF">
        <w:rPr>
          <w:rFonts w:asciiTheme="minorHAnsi" w:hAnsiTheme="minorHAnsi" w:cstheme="minorHAnsi"/>
          <w:color w:val="000000"/>
          <w:lang w:bidi="ar-SA"/>
        </w:rPr>
        <w:t>informational</w:t>
      </w:r>
      <w:r w:rsidRPr="00D855FF">
        <w:rPr>
          <w:rFonts w:asciiTheme="minorHAnsi" w:hAnsiTheme="minorHAnsi" w:cstheme="minorHAnsi"/>
          <w:color w:val="000000"/>
          <w:lang w:bidi="ar-SA"/>
        </w:rPr>
        <w:t xml:space="preserve">; </w:t>
      </w:r>
      <w:r w:rsidRPr="00D855FF">
        <w:rPr>
          <w:rFonts w:asciiTheme="minorHAnsi" w:hAnsiTheme="minorHAnsi" w:cstheme="minorHAnsi"/>
          <w:lang w:bidi="ar-SA"/>
        </w:rPr>
        <w:t>Basileus Wright, Sorors Amos and Williams will be meeting with</w:t>
      </w:r>
      <w:r w:rsidRPr="00D855FF">
        <w:rPr>
          <w:rFonts w:asciiTheme="minorHAnsi" w:hAnsiTheme="minorHAnsi" w:cstheme="minorHAnsi"/>
          <w:color w:val="000000"/>
          <w:lang w:bidi="ar-SA"/>
        </w:rPr>
        <w:t xml:space="preserve"> </w:t>
      </w:r>
      <w:r w:rsidR="00D855FF" w:rsidRPr="00D855FF">
        <w:rPr>
          <w:rFonts w:asciiTheme="minorHAnsi" w:hAnsiTheme="minorHAnsi" w:cstheme="minorHAnsi"/>
          <w:color w:val="000000"/>
          <w:lang w:bidi="ar-SA"/>
        </w:rPr>
        <w:t>Syntaktes</w:t>
      </w:r>
      <w:r w:rsidRPr="00D855FF">
        <w:rPr>
          <w:rFonts w:asciiTheme="minorHAnsi" w:hAnsiTheme="minorHAnsi" w:cstheme="minorHAnsi"/>
          <w:color w:val="000000"/>
          <w:lang w:bidi="ar-SA"/>
        </w:rPr>
        <w:t xml:space="preserve"> Harris on January 19 </w:t>
      </w:r>
      <w:r w:rsidR="00D855FF">
        <w:rPr>
          <w:rFonts w:asciiTheme="minorHAnsi" w:hAnsiTheme="minorHAnsi" w:cstheme="minorHAnsi"/>
          <w:color w:val="000000"/>
          <w:lang w:bidi="ar-SA"/>
        </w:rPr>
        <w:t xml:space="preserve">to discuss status of Beta Beta. </w:t>
      </w:r>
    </w:p>
    <w:p w:rsidR="00F44528" w:rsidRPr="008C6F46" w:rsidRDefault="00F44528"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2nd Anti-Basileus </w:t>
      </w:r>
      <w:r w:rsidRPr="00D855FF">
        <w:rPr>
          <w:rFonts w:asciiTheme="minorHAnsi" w:hAnsiTheme="minorHAnsi" w:cstheme="minorHAnsi"/>
          <w:bCs/>
          <w:color w:val="000000"/>
          <w:lang w:bidi="ar-SA"/>
        </w:rPr>
        <w:t>(Alpha</w:t>
      </w:r>
      <w:r w:rsidR="00D855FF">
        <w:rPr>
          <w:rFonts w:asciiTheme="minorHAnsi" w:hAnsiTheme="minorHAnsi" w:cstheme="minorHAnsi"/>
          <w:bCs/>
          <w:color w:val="000000"/>
          <w:lang w:bidi="ar-SA"/>
        </w:rPr>
        <w:t>, see Composite pg. 10</w:t>
      </w:r>
      <w:r w:rsidRPr="008C6F46">
        <w:rPr>
          <w:rFonts w:asciiTheme="minorHAnsi" w:hAnsiTheme="minorHAnsi" w:cstheme="minorHAnsi"/>
          <w:color w:val="000000"/>
          <w:lang w:bidi="ar-SA"/>
        </w:rPr>
        <w:t>) -</w:t>
      </w:r>
      <w:r w:rsidR="00F44528">
        <w:rPr>
          <w:rFonts w:asciiTheme="minorHAnsi" w:hAnsiTheme="minorHAnsi" w:cstheme="minorHAnsi"/>
          <w:color w:val="000000"/>
          <w:lang w:bidi="ar-SA"/>
        </w:rPr>
        <w:t xml:space="preserve"> reported by Soror Ti’auna Williams</w:t>
      </w:r>
    </w:p>
    <w:p w:rsidR="008C6F46" w:rsidRPr="008C6F46" w:rsidRDefault="00D855FF"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 xml:space="preserve">Alpha Chapter had a successful week of Founder’s events.  Soror Kayla did an amazing job planning by herself and executing by herself.  Thank you to the Sorors that came out to be supportive.  </w:t>
      </w:r>
      <w:r w:rsidR="00F44528">
        <w:rPr>
          <w:rFonts w:asciiTheme="minorHAnsi" w:hAnsiTheme="minorHAnsi" w:cstheme="minorHAnsi"/>
          <w:color w:val="000000"/>
          <w:lang w:bidi="ar-SA"/>
        </w:rPr>
        <w:t>They plan on having a TORCH calendar in Spring 2019.</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D855FF" w:rsidP="008C6F46">
      <w:pPr>
        <w:widowControl/>
        <w:autoSpaceDE/>
        <w:autoSpaceDN/>
        <w:rPr>
          <w:rFonts w:asciiTheme="minorHAnsi" w:hAnsiTheme="minorHAnsi" w:cstheme="minorHAnsi"/>
          <w:sz w:val="24"/>
          <w:szCs w:val="24"/>
          <w:lang w:bidi="ar-SA"/>
        </w:rPr>
      </w:pPr>
      <w:r>
        <w:rPr>
          <w:rFonts w:asciiTheme="minorHAnsi" w:hAnsiTheme="minorHAnsi" w:cstheme="minorHAnsi"/>
          <w:b/>
          <w:bCs/>
          <w:color w:val="000000"/>
          <w:lang w:bidi="ar-SA"/>
        </w:rPr>
        <w:t xml:space="preserve">4th Anti-Basileus </w:t>
      </w:r>
      <w:r>
        <w:rPr>
          <w:rFonts w:asciiTheme="minorHAnsi" w:hAnsiTheme="minorHAnsi" w:cstheme="minorHAnsi"/>
          <w:bCs/>
          <w:color w:val="000000"/>
          <w:lang w:bidi="ar-SA"/>
        </w:rPr>
        <w:t xml:space="preserve">(Mu, </w:t>
      </w:r>
      <w:r>
        <w:rPr>
          <w:rFonts w:asciiTheme="minorHAnsi" w:hAnsiTheme="minorHAnsi" w:cstheme="minorHAnsi"/>
          <w:color w:val="000000"/>
          <w:lang w:bidi="ar-SA"/>
        </w:rPr>
        <w:t>see C</w:t>
      </w:r>
      <w:r w:rsidR="008C6F46" w:rsidRPr="008C6F46">
        <w:rPr>
          <w:rFonts w:asciiTheme="minorHAnsi" w:hAnsiTheme="minorHAnsi" w:cstheme="minorHAnsi"/>
          <w:color w:val="000000"/>
          <w:lang w:bidi="ar-SA"/>
        </w:rPr>
        <w:t>omposite</w:t>
      </w:r>
      <w:r>
        <w:rPr>
          <w:rFonts w:asciiTheme="minorHAnsi" w:hAnsiTheme="minorHAnsi" w:cstheme="minorHAnsi"/>
          <w:color w:val="000000"/>
          <w:lang w:bidi="ar-SA"/>
        </w:rPr>
        <w:t xml:space="preserve"> pg. 11)</w:t>
      </w:r>
      <w:r w:rsidR="008C6F46" w:rsidRPr="008C6F46">
        <w:rPr>
          <w:rFonts w:asciiTheme="minorHAnsi" w:hAnsiTheme="minorHAnsi" w:cstheme="minorHAnsi"/>
          <w:color w:val="000000"/>
          <w:lang w:bidi="ar-SA"/>
        </w:rPr>
        <w:t xml:space="preserve"> - reported by Soror Dannielle Yelder</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 xml:space="preserve">Soror Yelder </w:t>
      </w:r>
      <w:r w:rsidR="00F44528">
        <w:rPr>
          <w:rFonts w:asciiTheme="minorHAnsi" w:hAnsiTheme="minorHAnsi" w:cstheme="minorHAnsi"/>
          <w:color w:val="000000"/>
          <w:lang w:bidi="ar-SA"/>
        </w:rPr>
        <w:t>attended the Adv</w:t>
      </w:r>
      <w:r w:rsidR="00D855FF">
        <w:rPr>
          <w:rFonts w:asciiTheme="minorHAnsi" w:hAnsiTheme="minorHAnsi" w:cstheme="minorHAnsi"/>
          <w:color w:val="000000"/>
          <w:lang w:bidi="ar-SA"/>
        </w:rPr>
        <w:t>isor Academy and it was awesome!  Refer to the Composite for highlights of her Advisor Adventures, upcoming events, and Poodle Shout Outs!</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D855FF" w:rsidP="008C6F46">
      <w:pPr>
        <w:widowControl/>
        <w:autoSpaceDE/>
        <w:autoSpaceDN/>
        <w:rPr>
          <w:rFonts w:asciiTheme="minorHAnsi" w:hAnsiTheme="minorHAnsi" w:cstheme="minorHAnsi"/>
          <w:sz w:val="24"/>
          <w:szCs w:val="24"/>
          <w:lang w:bidi="ar-SA"/>
        </w:rPr>
      </w:pPr>
      <w:r>
        <w:rPr>
          <w:rFonts w:asciiTheme="minorHAnsi" w:hAnsiTheme="minorHAnsi" w:cstheme="minorHAnsi"/>
          <w:b/>
          <w:bCs/>
          <w:color w:val="000000"/>
          <w:lang w:bidi="ar-SA"/>
        </w:rPr>
        <w:t xml:space="preserve">5th Anti-Basileus </w:t>
      </w:r>
      <w:r w:rsidRPr="00D855FF">
        <w:rPr>
          <w:rFonts w:asciiTheme="minorHAnsi" w:hAnsiTheme="minorHAnsi" w:cstheme="minorHAnsi"/>
          <w:bCs/>
          <w:color w:val="000000"/>
          <w:lang w:bidi="ar-SA"/>
        </w:rPr>
        <w:t>(</w:t>
      </w:r>
      <w:r>
        <w:rPr>
          <w:rFonts w:asciiTheme="minorHAnsi" w:hAnsiTheme="minorHAnsi" w:cstheme="minorHAnsi"/>
          <w:bCs/>
          <w:color w:val="000000"/>
          <w:lang w:bidi="ar-SA"/>
        </w:rPr>
        <w:t xml:space="preserve">Gamma Zeta, </w:t>
      </w:r>
      <w:r>
        <w:rPr>
          <w:rFonts w:asciiTheme="minorHAnsi" w:hAnsiTheme="minorHAnsi" w:cstheme="minorHAnsi"/>
          <w:color w:val="000000"/>
          <w:lang w:bidi="ar-SA"/>
        </w:rPr>
        <w:t>see C</w:t>
      </w:r>
      <w:r w:rsidR="008C6F46" w:rsidRPr="008C6F46">
        <w:rPr>
          <w:rFonts w:asciiTheme="minorHAnsi" w:hAnsiTheme="minorHAnsi" w:cstheme="minorHAnsi"/>
          <w:color w:val="000000"/>
          <w:lang w:bidi="ar-SA"/>
        </w:rPr>
        <w:t>omposite</w:t>
      </w:r>
      <w:r>
        <w:rPr>
          <w:rFonts w:asciiTheme="minorHAnsi" w:hAnsiTheme="minorHAnsi" w:cstheme="minorHAnsi"/>
          <w:color w:val="000000"/>
          <w:lang w:bidi="ar-SA"/>
        </w:rPr>
        <w:t xml:space="preserve"> pgs. 12-14</w:t>
      </w:r>
      <w:r w:rsidR="008C6F46" w:rsidRPr="008C6F46">
        <w:rPr>
          <w:rFonts w:asciiTheme="minorHAnsi" w:hAnsiTheme="minorHAnsi" w:cstheme="minorHAnsi"/>
          <w:color w:val="000000"/>
          <w:lang w:bidi="ar-SA"/>
        </w:rPr>
        <w:t>) - reported by Soror Sarah Lowe</w:t>
      </w:r>
    </w:p>
    <w:p w:rsidR="00F44528"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color w:val="000000"/>
          <w:lang w:bidi="ar-SA"/>
        </w:rPr>
        <w:t>Soror Lowe</w:t>
      </w:r>
      <w:r w:rsidR="00D855FF">
        <w:rPr>
          <w:rFonts w:asciiTheme="minorHAnsi" w:hAnsiTheme="minorHAnsi" w:cstheme="minorHAnsi"/>
          <w:color w:val="000000"/>
          <w:lang w:bidi="ar-SA"/>
        </w:rPr>
        <w:t xml:space="preserve"> reported that as </w:t>
      </w:r>
      <w:r w:rsidR="00F44528">
        <w:rPr>
          <w:rFonts w:asciiTheme="minorHAnsi" w:hAnsiTheme="minorHAnsi" w:cstheme="minorHAnsi"/>
          <w:color w:val="000000"/>
          <w:lang w:bidi="ar-SA"/>
        </w:rPr>
        <w:t xml:space="preserve">of yesterday, </w:t>
      </w:r>
      <w:r w:rsidR="00D855FF">
        <w:rPr>
          <w:rFonts w:asciiTheme="minorHAnsi" w:hAnsiTheme="minorHAnsi" w:cstheme="minorHAnsi"/>
          <w:color w:val="000000"/>
          <w:lang w:bidi="ar-SA"/>
        </w:rPr>
        <w:t xml:space="preserve">GZ is on a </w:t>
      </w:r>
      <w:r w:rsidR="00572857" w:rsidRPr="00572857">
        <w:rPr>
          <w:rFonts w:asciiTheme="minorHAnsi" w:hAnsiTheme="minorHAnsi" w:cstheme="minorHAnsi"/>
          <w:b/>
          <w:i/>
          <w:color w:val="000000"/>
          <w:lang w:bidi="ar-SA"/>
        </w:rPr>
        <w:t>cease and desist</w:t>
      </w:r>
      <w:r w:rsidR="00F44528">
        <w:rPr>
          <w:rFonts w:asciiTheme="minorHAnsi" w:hAnsiTheme="minorHAnsi" w:cstheme="minorHAnsi"/>
          <w:color w:val="000000"/>
          <w:lang w:bidi="ar-SA"/>
        </w:rPr>
        <w:t xml:space="preserve"> for violating Sigma Gamma Rho</w:t>
      </w:r>
      <w:r w:rsidR="00572857">
        <w:rPr>
          <w:rFonts w:asciiTheme="minorHAnsi" w:hAnsiTheme="minorHAnsi" w:cstheme="minorHAnsi"/>
          <w:color w:val="000000"/>
          <w:lang w:bidi="ar-SA"/>
        </w:rPr>
        <w:t xml:space="preserve"> policies and procedures.  A report h</w:t>
      </w:r>
      <w:r w:rsidR="00F44528">
        <w:rPr>
          <w:rFonts w:asciiTheme="minorHAnsi" w:hAnsiTheme="minorHAnsi" w:cstheme="minorHAnsi"/>
          <w:color w:val="000000"/>
          <w:lang w:bidi="ar-SA"/>
        </w:rPr>
        <w:t>as</w:t>
      </w:r>
      <w:r w:rsidR="00572857">
        <w:rPr>
          <w:rFonts w:asciiTheme="minorHAnsi" w:hAnsiTheme="minorHAnsi" w:cstheme="minorHAnsi"/>
          <w:color w:val="000000"/>
          <w:lang w:bidi="ar-SA"/>
        </w:rPr>
        <w:t xml:space="preserve"> been</w:t>
      </w:r>
      <w:r w:rsidR="00F44528">
        <w:rPr>
          <w:rFonts w:asciiTheme="minorHAnsi" w:hAnsiTheme="minorHAnsi" w:cstheme="minorHAnsi"/>
          <w:color w:val="000000"/>
          <w:lang w:bidi="ar-SA"/>
        </w:rPr>
        <w:t xml:space="preserve"> submitted to Regional </w:t>
      </w:r>
      <w:r w:rsidR="00572857">
        <w:rPr>
          <w:rFonts w:asciiTheme="minorHAnsi" w:hAnsiTheme="minorHAnsi" w:cstheme="minorHAnsi"/>
          <w:color w:val="000000"/>
          <w:lang w:bidi="ar-SA"/>
        </w:rPr>
        <w:t>Syntaktes</w:t>
      </w:r>
      <w:r w:rsidR="00F44528">
        <w:rPr>
          <w:rFonts w:asciiTheme="minorHAnsi" w:hAnsiTheme="minorHAnsi" w:cstheme="minorHAnsi"/>
          <w:color w:val="000000"/>
          <w:lang w:bidi="ar-SA"/>
        </w:rPr>
        <w:t xml:space="preserve"> Harris and she </w:t>
      </w:r>
      <w:r w:rsidR="00572857">
        <w:rPr>
          <w:rFonts w:asciiTheme="minorHAnsi" w:hAnsiTheme="minorHAnsi" w:cstheme="minorHAnsi"/>
          <w:color w:val="000000"/>
          <w:lang w:bidi="ar-SA"/>
        </w:rPr>
        <w:t xml:space="preserve">has </w:t>
      </w:r>
      <w:r w:rsidR="00F44528">
        <w:rPr>
          <w:rFonts w:asciiTheme="minorHAnsi" w:hAnsiTheme="minorHAnsi" w:cstheme="minorHAnsi"/>
          <w:color w:val="000000"/>
          <w:lang w:bidi="ar-SA"/>
        </w:rPr>
        <w:t xml:space="preserve">submitted </w:t>
      </w:r>
      <w:r w:rsidR="00572857">
        <w:rPr>
          <w:rFonts w:asciiTheme="minorHAnsi" w:hAnsiTheme="minorHAnsi" w:cstheme="minorHAnsi"/>
          <w:color w:val="000000"/>
          <w:lang w:bidi="ar-SA"/>
        </w:rPr>
        <w:t>it t</w:t>
      </w:r>
      <w:r w:rsidR="00F44528">
        <w:rPr>
          <w:rFonts w:asciiTheme="minorHAnsi" w:hAnsiTheme="minorHAnsi" w:cstheme="minorHAnsi"/>
          <w:color w:val="000000"/>
          <w:lang w:bidi="ar-SA"/>
        </w:rPr>
        <w:t xml:space="preserve">o Headquarters; they are going to </w:t>
      </w:r>
      <w:r w:rsidR="00572857">
        <w:rPr>
          <w:rFonts w:asciiTheme="minorHAnsi" w:hAnsiTheme="minorHAnsi" w:cstheme="minorHAnsi"/>
          <w:color w:val="000000"/>
          <w:lang w:bidi="ar-SA"/>
        </w:rPr>
        <w:t>move</w:t>
      </w:r>
      <w:r w:rsidR="00F44528">
        <w:rPr>
          <w:rFonts w:asciiTheme="minorHAnsi" w:hAnsiTheme="minorHAnsi" w:cstheme="minorHAnsi"/>
          <w:color w:val="000000"/>
          <w:lang w:bidi="ar-SA"/>
        </w:rPr>
        <w:t xml:space="preserve"> forward with an active investigation.</w:t>
      </w:r>
      <w:r w:rsidR="00572857">
        <w:rPr>
          <w:rFonts w:asciiTheme="minorHAnsi" w:hAnsiTheme="minorHAnsi" w:cstheme="minorHAnsi"/>
          <w:color w:val="000000"/>
          <w:lang w:bidi="ar-SA"/>
        </w:rPr>
        <w:t xml:space="preserve">  </w:t>
      </w:r>
    </w:p>
    <w:p w:rsidR="00F44528" w:rsidRDefault="00F44528" w:rsidP="008C6F46">
      <w:pPr>
        <w:widowControl/>
        <w:autoSpaceDE/>
        <w:autoSpaceDN/>
        <w:rPr>
          <w:rFonts w:asciiTheme="minorHAnsi" w:hAnsiTheme="minorHAnsi" w:cstheme="minorHAnsi"/>
          <w:color w:val="000000"/>
          <w:lang w:bidi="ar-SA"/>
        </w:rPr>
      </w:pPr>
    </w:p>
    <w:p w:rsidR="008C6F46"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b/>
          <w:bCs/>
          <w:color w:val="000000"/>
          <w:lang w:bidi="ar-SA"/>
        </w:rPr>
        <w:t xml:space="preserve">Anti-Grammateus </w:t>
      </w:r>
      <w:r w:rsidR="00572857">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572857">
        <w:rPr>
          <w:rFonts w:asciiTheme="minorHAnsi" w:hAnsiTheme="minorHAnsi" w:cstheme="minorHAnsi"/>
          <w:color w:val="000000"/>
          <w:lang w:bidi="ar-SA"/>
        </w:rPr>
        <w:t>, pg. 15) - reported by Soror Sarratt</w:t>
      </w:r>
    </w:p>
    <w:p w:rsidR="00572857" w:rsidRPr="008C6F46" w:rsidRDefault="00572857"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Soror Sarratt gave a Poodle Praise to Soror Kathy Jones for taking the October Meeting Minutes in her absence. Refer to Composite for details on upcoming projects such as the Chapter Directory and Sorority Name Tags.</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Grammateus </w:t>
      </w:r>
      <w:r w:rsidR="00572857">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572857">
        <w:rPr>
          <w:rFonts w:asciiTheme="minorHAnsi" w:hAnsiTheme="minorHAnsi" w:cstheme="minorHAnsi"/>
          <w:color w:val="000000"/>
          <w:lang w:bidi="ar-SA"/>
        </w:rPr>
        <w:t>, pgs. 16-23</w:t>
      </w:r>
      <w:r w:rsidRPr="008C6F46">
        <w:rPr>
          <w:rFonts w:asciiTheme="minorHAnsi" w:hAnsiTheme="minorHAnsi" w:cstheme="minorHAnsi"/>
          <w:color w:val="000000"/>
          <w:lang w:bidi="ar-SA"/>
        </w:rPr>
        <w:t>) - reported by Soror Jennifer Clayton</w:t>
      </w:r>
    </w:p>
    <w:p w:rsidR="008C6F46"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color w:val="000000"/>
          <w:lang w:bidi="ar-SA"/>
        </w:rPr>
        <w:t xml:space="preserve">Soror Clayton </w:t>
      </w:r>
      <w:r w:rsidR="00C3240D">
        <w:rPr>
          <w:rFonts w:asciiTheme="minorHAnsi" w:hAnsiTheme="minorHAnsi" w:cstheme="minorHAnsi"/>
          <w:color w:val="000000"/>
          <w:lang w:bidi="ar-SA"/>
        </w:rPr>
        <w:t xml:space="preserve">reported we’re in Phase II of the overhaul of QuickBooks.  She will continue </w:t>
      </w:r>
      <w:r w:rsidR="00572857">
        <w:rPr>
          <w:rFonts w:asciiTheme="minorHAnsi" w:hAnsiTheme="minorHAnsi" w:cstheme="minorHAnsi"/>
          <w:color w:val="000000"/>
          <w:lang w:bidi="ar-SA"/>
        </w:rPr>
        <w:t>to look for enhancements in 2019</w:t>
      </w:r>
      <w:r w:rsidR="00C3240D">
        <w:rPr>
          <w:rFonts w:asciiTheme="minorHAnsi" w:hAnsiTheme="minorHAnsi" w:cstheme="minorHAnsi"/>
          <w:color w:val="000000"/>
          <w:lang w:bidi="ar-SA"/>
        </w:rPr>
        <w:t>.</w:t>
      </w:r>
      <w:r w:rsidR="00572857">
        <w:rPr>
          <w:rFonts w:asciiTheme="minorHAnsi" w:hAnsiTheme="minorHAnsi" w:cstheme="minorHAnsi"/>
          <w:color w:val="000000"/>
          <w:lang w:bidi="ar-SA"/>
        </w:rPr>
        <w:t xml:space="preserve">  Refer to the Composite for details on income, revenue, expenses, current financial Sorors membership list, etc.</w:t>
      </w:r>
    </w:p>
    <w:p w:rsidR="00C3240D" w:rsidRPr="008C6F46" w:rsidRDefault="00C3240D"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Tamiochus </w:t>
      </w:r>
      <w:r w:rsidR="00572857">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572857">
        <w:rPr>
          <w:rFonts w:asciiTheme="minorHAnsi" w:hAnsiTheme="minorHAnsi" w:cstheme="minorHAnsi"/>
          <w:color w:val="000000"/>
          <w:lang w:bidi="ar-SA"/>
        </w:rPr>
        <w:t>, pgs. 24-28</w:t>
      </w:r>
      <w:r w:rsidRPr="008C6F46">
        <w:rPr>
          <w:rFonts w:asciiTheme="minorHAnsi" w:hAnsiTheme="minorHAnsi" w:cstheme="minorHAnsi"/>
          <w:color w:val="000000"/>
          <w:lang w:bidi="ar-SA"/>
        </w:rPr>
        <w:t>) - reported by Soror Carla Clark</w:t>
      </w:r>
    </w:p>
    <w:p w:rsidR="00C3240D" w:rsidRDefault="00C511A4"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S</w:t>
      </w:r>
      <w:r w:rsidR="008C6F46" w:rsidRPr="008C6F46">
        <w:rPr>
          <w:rFonts w:asciiTheme="minorHAnsi" w:hAnsiTheme="minorHAnsi" w:cstheme="minorHAnsi"/>
          <w:color w:val="000000"/>
          <w:lang w:bidi="ar-SA"/>
        </w:rPr>
        <w:t xml:space="preserve">oror Clark </w:t>
      </w:r>
      <w:r w:rsidR="00C3240D">
        <w:rPr>
          <w:rFonts w:asciiTheme="minorHAnsi" w:hAnsiTheme="minorHAnsi" w:cstheme="minorHAnsi"/>
          <w:color w:val="000000"/>
          <w:lang w:bidi="ar-SA"/>
        </w:rPr>
        <w:t>provided financial update</w:t>
      </w:r>
      <w:r w:rsidR="00572857">
        <w:rPr>
          <w:rFonts w:asciiTheme="minorHAnsi" w:hAnsiTheme="minorHAnsi" w:cstheme="minorHAnsi"/>
          <w:color w:val="000000"/>
          <w:lang w:bidi="ar-SA"/>
        </w:rPr>
        <w:t xml:space="preserve"> that included the following:  Beginning Balance = $58,746.18 and after reconciliation, the balance was $38,108.54 with on</w:t>
      </w:r>
      <w:r w:rsidR="008B3B99">
        <w:rPr>
          <w:rFonts w:asciiTheme="minorHAnsi" w:hAnsiTheme="minorHAnsi" w:cstheme="minorHAnsi"/>
          <w:color w:val="000000"/>
          <w:lang w:bidi="ar-SA"/>
        </w:rPr>
        <w:t>3</w:t>
      </w:r>
      <w:r w:rsidR="00572857">
        <w:rPr>
          <w:rFonts w:asciiTheme="minorHAnsi" w:hAnsiTheme="minorHAnsi" w:cstheme="minorHAnsi"/>
          <w:color w:val="000000"/>
          <w:lang w:bidi="ar-SA"/>
        </w:rPr>
        <w:t xml:space="preserve">e check yet to be issued for $64.43. As a matter of practice and convenience, the Expense/Reimbursement Form and Categories were included in the </w:t>
      </w:r>
      <w:r w:rsidR="00AC0073">
        <w:rPr>
          <w:rFonts w:asciiTheme="minorHAnsi" w:hAnsiTheme="minorHAnsi" w:cstheme="minorHAnsi"/>
          <w:color w:val="000000"/>
          <w:lang w:bidi="ar-SA"/>
        </w:rPr>
        <w:t>Composite; there</w:t>
      </w:r>
      <w:r w:rsidR="00C3240D">
        <w:rPr>
          <w:rFonts w:asciiTheme="minorHAnsi" w:hAnsiTheme="minorHAnsi" w:cstheme="minorHAnsi"/>
          <w:color w:val="000000"/>
          <w:lang w:bidi="ar-SA"/>
        </w:rPr>
        <w:t xml:space="preserve"> was a processing order at Headquarters and Soror Tyson assisted her in sorting it out.  Will start to receive receipts from Headquarters; Soror Tyson is currently working on the Audit. </w:t>
      </w:r>
    </w:p>
    <w:p w:rsidR="00C3240D" w:rsidRDefault="00C3240D" w:rsidP="008C6F46">
      <w:pPr>
        <w:widowControl/>
        <w:autoSpaceDE/>
        <w:autoSpaceDN/>
        <w:rPr>
          <w:rFonts w:asciiTheme="minorHAnsi" w:hAnsiTheme="minorHAnsi" w:cstheme="minorHAnsi"/>
          <w:color w:val="000000"/>
          <w:lang w:bidi="ar-SA"/>
        </w:rPr>
      </w:pPr>
    </w:p>
    <w:p w:rsidR="008C6F46" w:rsidRPr="008C6F46" w:rsidRDefault="00C3240D"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 xml:space="preserve">Soror Yelder asked if we will receive Sorority </w:t>
      </w:r>
      <w:r w:rsidR="00AC0073">
        <w:rPr>
          <w:rFonts w:asciiTheme="minorHAnsi" w:hAnsiTheme="minorHAnsi" w:cstheme="minorHAnsi"/>
          <w:color w:val="000000"/>
          <w:lang w:bidi="ar-SA"/>
        </w:rPr>
        <w:t>membership cards this year.</w:t>
      </w:r>
      <w:r w:rsidR="008C6F46" w:rsidRPr="008C6F46">
        <w:rPr>
          <w:rFonts w:asciiTheme="minorHAnsi" w:hAnsiTheme="minorHAnsi" w:cstheme="minorHAnsi"/>
          <w:color w:val="000000"/>
          <w:lang w:bidi="ar-SA"/>
        </w:rPr>
        <w:t xml:space="preserve"> </w:t>
      </w:r>
      <w:r>
        <w:rPr>
          <w:rFonts w:asciiTheme="minorHAnsi" w:hAnsiTheme="minorHAnsi" w:cstheme="minorHAnsi"/>
          <w:color w:val="000000"/>
          <w:lang w:bidi="ar-SA"/>
        </w:rPr>
        <w:t xml:space="preserve">  Soror Clark indicated that yes we will</w:t>
      </w:r>
      <w:r w:rsidR="00AC0073">
        <w:rPr>
          <w:rFonts w:asciiTheme="minorHAnsi" w:hAnsiTheme="minorHAnsi" w:cstheme="minorHAnsi"/>
          <w:color w:val="000000"/>
          <w:lang w:bidi="ar-SA"/>
        </w:rPr>
        <w:t>,</w:t>
      </w:r>
      <w:r>
        <w:rPr>
          <w:rFonts w:asciiTheme="minorHAnsi" w:hAnsiTheme="minorHAnsi" w:cstheme="minorHAnsi"/>
          <w:color w:val="000000"/>
          <w:lang w:bidi="ar-SA"/>
        </w:rPr>
        <w:t xml:space="preserve"> but there has be</w:t>
      </w:r>
      <w:r w:rsidR="00AC0073">
        <w:rPr>
          <w:rFonts w:asciiTheme="minorHAnsi" w:hAnsiTheme="minorHAnsi" w:cstheme="minorHAnsi"/>
          <w:color w:val="000000"/>
          <w:lang w:bidi="ar-SA"/>
        </w:rPr>
        <w:t>en a delay.  She will follow up and provide an update at the next Chapter meeting.</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Epistoleus </w:t>
      </w:r>
      <w:r w:rsidR="00AC0073">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AC0073">
        <w:rPr>
          <w:rFonts w:asciiTheme="minorHAnsi" w:hAnsiTheme="minorHAnsi" w:cstheme="minorHAnsi"/>
          <w:color w:val="000000"/>
          <w:lang w:bidi="ar-SA"/>
        </w:rPr>
        <w:t>, pgs. 29-30</w:t>
      </w:r>
      <w:r w:rsidRPr="008C6F46">
        <w:rPr>
          <w:rFonts w:asciiTheme="minorHAnsi" w:hAnsiTheme="minorHAnsi" w:cstheme="minorHAnsi"/>
          <w:color w:val="000000"/>
          <w:lang w:bidi="ar-SA"/>
        </w:rPr>
        <w:t>) - reported by Soror Kaylin Greer</w:t>
      </w:r>
    </w:p>
    <w:p w:rsidR="008C6F46"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color w:val="000000"/>
          <w:lang w:bidi="ar-SA"/>
        </w:rPr>
        <w:t xml:space="preserve">Soror Greer </w:t>
      </w:r>
      <w:r w:rsidR="00C3240D">
        <w:rPr>
          <w:rFonts w:asciiTheme="minorHAnsi" w:hAnsiTheme="minorHAnsi" w:cstheme="minorHAnsi"/>
          <w:color w:val="000000"/>
          <w:lang w:bidi="ar-SA"/>
        </w:rPr>
        <w:t>plans to update the Sorority display and she’s researching the crea</w:t>
      </w:r>
      <w:r w:rsidR="00AC0073">
        <w:rPr>
          <w:rFonts w:asciiTheme="minorHAnsi" w:hAnsiTheme="minorHAnsi" w:cstheme="minorHAnsi"/>
          <w:color w:val="000000"/>
          <w:lang w:bidi="ar-SA"/>
        </w:rPr>
        <w:t>tion of Sorority business cards. Refer to Composite for additional details about chapter events attended, projects completed, social media stats, and upcoming action items.</w:t>
      </w:r>
    </w:p>
    <w:p w:rsidR="00C511A4" w:rsidRPr="008C6F46" w:rsidRDefault="00C511A4"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Parliamentarian </w:t>
      </w:r>
      <w:r w:rsidR="00AC0073">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AC0073">
        <w:rPr>
          <w:rFonts w:asciiTheme="minorHAnsi" w:hAnsiTheme="minorHAnsi" w:cstheme="minorHAnsi"/>
          <w:color w:val="000000"/>
          <w:lang w:bidi="ar-SA"/>
        </w:rPr>
        <w:t>, pgs. 31</w:t>
      </w:r>
      <w:r w:rsidRPr="008C6F46">
        <w:rPr>
          <w:rFonts w:asciiTheme="minorHAnsi" w:hAnsiTheme="minorHAnsi" w:cstheme="minorHAnsi"/>
          <w:color w:val="000000"/>
          <w:lang w:bidi="ar-SA"/>
        </w:rPr>
        <w:t>) - reported by Soror Kathy Jones</w:t>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color w:val="000000"/>
          <w:lang w:bidi="ar-SA"/>
        </w:rPr>
        <w:t xml:space="preserve">Soror Jones </w:t>
      </w:r>
      <w:r w:rsidR="00C3240D">
        <w:rPr>
          <w:rFonts w:asciiTheme="minorHAnsi" w:hAnsiTheme="minorHAnsi" w:cstheme="minorHAnsi"/>
          <w:color w:val="000000"/>
          <w:lang w:bidi="ar-SA"/>
        </w:rPr>
        <w:t>changed t</w:t>
      </w:r>
      <w:r w:rsidR="00AC0073">
        <w:rPr>
          <w:rFonts w:asciiTheme="minorHAnsi" w:hAnsiTheme="minorHAnsi" w:cstheme="minorHAnsi"/>
          <w:color w:val="000000"/>
          <w:lang w:bidi="ar-SA"/>
        </w:rPr>
        <w:t>he deadlines for local recommendation</w:t>
      </w:r>
      <w:r w:rsidR="00C3240D">
        <w:rPr>
          <w:rFonts w:asciiTheme="minorHAnsi" w:hAnsiTheme="minorHAnsi" w:cstheme="minorHAnsi"/>
          <w:color w:val="000000"/>
          <w:lang w:bidi="ar-SA"/>
        </w:rPr>
        <w:t xml:space="preserve"> submittal</w:t>
      </w:r>
      <w:r w:rsidR="00AC0073">
        <w:rPr>
          <w:rFonts w:asciiTheme="minorHAnsi" w:hAnsiTheme="minorHAnsi" w:cstheme="minorHAnsi"/>
          <w:color w:val="000000"/>
          <w:lang w:bidi="ar-SA"/>
        </w:rPr>
        <w:t>s</w:t>
      </w:r>
      <w:r w:rsidR="00C3240D">
        <w:rPr>
          <w:rFonts w:asciiTheme="minorHAnsi" w:hAnsiTheme="minorHAnsi" w:cstheme="minorHAnsi"/>
          <w:color w:val="000000"/>
          <w:lang w:bidi="ar-SA"/>
        </w:rPr>
        <w:t xml:space="preserve">; </w:t>
      </w:r>
      <w:r w:rsidR="00AC0073">
        <w:rPr>
          <w:rFonts w:asciiTheme="minorHAnsi" w:hAnsiTheme="minorHAnsi" w:cstheme="minorHAnsi"/>
          <w:color w:val="000000"/>
          <w:lang w:bidi="ar-SA"/>
        </w:rPr>
        <w:t xml:space="preserve">the Motions </w:t>
      </w:r>
      <w:r w:rsidR="00C3240D">
        <w:rPr>
          <w:rFonts w:asciiTheme="minorHAnsi" w:hAnsiTheme="minorHAnsi" w:cstheme="minorHAnsi"/>
          <w:color w:val="000000"/>
          <w:lang w:bidi="ar-SA"/>
        </w:rPr>
        <w:t>workshop has been postponed</w:t>
      </w:r>
      <w:r w:rsidR="00AC0073">
        <w:rPr>
          <w:rFonts w:asciiTheme="minorHAnsi" w:hAnsiTheme="minorHAnsi" w:cstheme="minorHAnsi"/>
          <w:color w:val="000000"/>
          <w:lang w:bidi="ar-SA"/>
        </w:rPr>
        <w:t xml:space="preserve"> </w:t>
      </w:r>
      <w:r w:rsidR="00C3240D">
        <w:rPr>
          <w:rFonts w:asciiTheme="minorHAnsi" w:hAnsiTheme="minorHAnsi" w:cstheme="minorHAnsi"/>
          <w:color w:val="000000"/>
          <w:lang w:bidi="ar-SA"/>
        </w:rPr>
        <w:t>/</w:t>
      </w:r>
      <w:r w:rsidR="00AC0073">
        <w:rPr>
          <w:rFonts w:asciiTheme="minorHAnsi" w:hAnsiTheme="minorHAnsi" w:cstheme="minorHAnsi"/>
          <w:color w:val="000000"/>
          <w:lang w:bidi="ar-SA"/>
        </w:rPr>
        <w:t xml:space="preserve"> </w:t>
      </w:r>
      <w:r w:rsidR="00C3240D">
        <w:rPr>
          <w:rFonts w:asciiTheme="minorHAnsi" w:hAnsiTheme="minorHAnsi" w:cstheme="minorHAnsi"/>
          <w:color w:val="000000"/>
          <w:lang w:bidi="ar-SA"/>
        </w:rPr>
        <w:t>res</w:t>
      </w:r>
      <w:r w:rsidR="00AC0073">
        <w:rPr>
          <w:rFonts w:asciiTheme="minorHAnsi" w:hAnsiTheme="minorHAnsi" w:cstheme="minorHAnsi"/>
          <w:color w:val="000000"/>
          <w:lang w:bidi="ar-SA"/>
        </w:rPr>
        <w:t>cheduled; The National Parliamentarian is holding a workshop in Detroit on Dec. 8</w:t>
      </w:r>
      <w:r w:rsidR="00AC0073" w:rsidRPr="00AC0073">
        <w:rPr>
          <w:rFonts w:asciiTheme="minorHAnsi" w:hAnsiTheme="minorHAnsi" w:cstheme="minorHAnsi"/>
          <w:color w:val="000000"/>
          <w:vertAlign w:val="superscript"/>
          <w:lang w:bidi="ar-SA"/>
        </w:rPr>
        <w:t>th</w:t>
      </w:r>
      <w:r w:rsidR="00AC0073">
        <w:rPr>
          <w:rFonts w:asciiTheme="minorHAnsi" w:hAnsiTheme="minorHAnsi" w:cstheme="minorHAnsi"/>
          <w:color w:val="000000"/>
          <w:lang w:bidi="ar-SA"/>
        </w:rPr>
        <w:t xml:space="preserve"> and the deadline to register is Nov. 21</w:t>
      </w:r>
      <w:r w:rsidR="00AC0073" w:rsidRPr="00AC0073">
        <w:rPr>
          <w:rFonts w:asciiTheme="minorHAnsi" w:hAnsiTheme="minorHAnsi" w:cstheme="minorHAnsi"/>
          <w:color w:val="000000"/>
          <w:vertAlign w:val="superscript"/>
          <w:lang w:bidi="ar-SA"/>
        </w:rPr>
        <w:t>st</w:t>
      </w:r>
      <w:r w:rsidR="00AC0073">
        <w:rPr>
          <w:rFonts w:asciiTheme="minorHAnsi" w:hAnsiTheme="minorHAnsi" w:cstheme="minorHAnsi"/>
          <w:color w:val="000000"/>
          <w:lang w:bidi="ar-SA"/>
        </w:rPr>
        <w:t xml:space="preserve">. Go to the National website or check your e-mails for additional information.  Soror Jones highlighted that </w:t>
      </w:r>
      <w:r w:rsidR="00C3240D" w:rsidRPr="00AC0073">
        <w:rPr>
          <w:rFonts w:asciiTheme="minorHAnsi" w:hAnsiTheme="minorHAnsi" w:cstheme="minorHAnsi"/>
          <w:b/>
          <w:color w:val="000000"/>
          <w:lang w:bidi="ar-SA"/>
        </w:rPr>
        <w:t>Life Members</w:t>
      </w:r>
      <w:r w:rsidR="00C3240D">
        <w:rPr>
          <w:rFonts w:asciiTheme="minorHAnsi" w:hAnsiTheme="minorHAnsi" w:cstheme="minorHAnsi"/>
          <w:color w:val="000000"/>
          <w:lang w:bidi="ar-SA"/>
        </w:rPr>
        <w:t xml:space="preserve"> ha</w:t>
      </w:r>
      <w:r w:rsidR="008B3B99">
        <w:rPr>
          <w:rFonts w:asciiTheme="minorHAnsi" w:hAnsiTheme="minorHAnsi" w:cstheme="minorHAnsi"/>
          <w:color w:val="000000"/>
          <w:lang w:bidi="ar-SA"/>
        </w:rPr>
        <w:t>ve their own voting cards with name and n</w:t>
      </w:r>
      <w:r w:rsidR="00C3240D">
        <w:rPr>
          <w:rFonts w:asciiTheme="minorHAnsi" w:hAnsiTheme="minorHAnsi" w:cstheme="minorHAnsi"/>
          <w:color w:val="000000"/>
          <w:lang w:bidi="ar-SA"/>
        </w:rPr>
        <w:t>umber.</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National Projects Coordinator </w:t>
      </w:r>
      <w:r w:rsidRPr="008C6F46">
        <w:rPr>
          <w:rFonts w:asciiTheme="minorHAnsi" w:hAnsiTheme="minorHAnsi" w:cstheme="minorHAnsi"/>
          <w:color w:val="000000"/>
          <w:lang w:bidi="ar-SA"/>
        </w:rPr>
        <w:t xml:space="preserve">(see </w:t>
      </w:r>
      <w:r w:rsidR="008B3B99">
        <w:rPr>
          <w:rFonts w:asciiTheme="minorHAnsi" w:hAnsiTheme="minorHAnsi" w:cstheme="minorHAnsi"/>
          <w:color w:val="000000"/>
          <w:lang w:bidi="ar-SA"/>
        </w:rPr>
        <w:t>C</w:t>
      </w:r>
      <w:r w:rsidR="00C511A4" w:rsidRPr="008C6F46">
        <w:rPr>
          <w:rFonts w:asciiTheme="minorHAnsi" w:hAnsiTheme="minorHAnsi" w:cstheme="minorHAnsi"/>
          <w:color w:val="000000"/>
          <w:lang w:bidi="ar-SA"/>
        </w:rPr>
        <w:t>omposite</w:t>
      </w:r>
      <w:r w:rsidR="008B3B99">
        <w:rPr>
          <w:rFonts w:asciiTheme="minorHAnsi" w:hAnsiTheme="minorHAnsi" w:cstheme="minorHAnsi"/>
          <w:color w:val="000000"/>
          <w:lang w:bidi="ar-SA"/>
        </w:rPr>
        <w:t>, pgs. 32-33</w:t>
      </w:r>
      <w:r w:rsidR="00C511A4" w:rsidRPr="008C6F46">
        <w:rPr>
          <w:rFonts w:asciiTheme="minorHAnsi" w:hAnsiTheme="minorHAnsi" w:cstheme="minorHAnsi"/>
          <w:color w:val="000000"/>
          <w:lang w:bidi="ar-SA"/>
        </w:rPr>
        <w:t>)</w:t>
      </w:r>
      <w:r w:rsidRPr="008C6F46">
        <w:rPr>
          <w:rFonts w:asciiTheme="minorHAnsi" w:hAnsiTheme="minorHAnsi" w:cstheme="minorHAnsi"/>
          <w:color w:val="000000"/>
          <w:lang w:bidi="ar-SA"/>
        </w:rPr>
        <w:t xml:space="preserve"> - rep</w:t>
      </w:r>
      <w:r w:rsidR="00C3240D">
        <w:rPr>
          <w:rFonts w:asciiTheme="minorHAnsi" w:hAnsiTheme="minorHAnsi" w:cstheme="minorHAnsi"/>
          <w:color w:val="000000"/>
          <w:lang w:bidi="ar-SA"/>
        </w:rPr>
        <w:t>orted by</w:t>
      </w:r>
      <w:r w:rsidR="008B3B99">
        <w:rPr>
          <w:rFonts w:asciiTheme="minorHAnsi" w:hAnsiTheme="minorHAnsi" w:cstheme="minorHAnsi"/>
          <w:color w:val="000000"/>
          <w:lang w:bidi="ar-SA"/>
        </w:rPr>
        <w:t xml:space="preserve"> Soror Michaela Ezell</w:t>
      </w:r>
    </w:p>
    <w:p w:rsidR="008C6F46" w:rsidRDefault="00C3240D"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 xml:space="preserve">Operation Big Book Bag donations still being accepted; Veggie Tales was a well-attended event and they plan to host again next year; Soror Snowden did an excellent job on the WeeSavers Workshop; School 87 Jan. 7 will be first day back at school after holiday break.  She will need volunteers to help get the book-bags to School 87; </w:t>
      </w:r>
    </w:p>
    <w:p w:rsidR="00C3240D" w:rsidRDefault="00C3240D" w:rsidP="008C6F46">
      <w:pPr>
        <w:widowControl/>
        <w:autoSpaceDE/>
        <w:autoSpaceDN/>
        <w:rPr>
          <w:rFonts w:asciiTheme="minorHAnsi" w:hAnsiTheme="minorHAnsi" w:cstheme="minorHAnsi"/>
          <w:color w:val="000000"/>
          <w:lang w:bidi="ar-SA"/>
        </w:rPr>
      </w:pPr>
    </w:p>
    <w:p w:rsidR="00C3240D" w:rsidRPr="008C6F46" w:rsidRDefault="00C3240D"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Soro</w:t>
      </w:r>
      <w:r w:rsidR="008B3B99">
        <w:rPr>
          <w:rFonts w:asciiTheme="minorHAnsi" w:hAnsiTheme="minorHAnsi" w:cstheme="minorHAnsi"/>
          <w:color w:val="000000"/>
          <w:lang w:bidi="ar-SA"/>
        </w:rPr>
        <w:t>r</w:t>
      </w:r>
      <w:r>
        <w:rPr>
          <w:rFonts w:asciiTheme="minorHAnsi" w:hAnsiTheme="minorHAnsi" w:cstheme="minorHAnsi"/>
          <w:color w:val="000000"/>
          <w:lang w:bidi="ar-SA"/>
        </w:rPr>
        <w:t xml:space="preserve"> Amos indicated that h</w:t>
      </w:r>
      <w:r w:rsidR="008B3B99">
        <w:rPr>
          <w:rFonts w:asciiTheme="minorHAnsi" w:hAnsiTheme="minorHAnsi" w:cstheme="minorHAnsi"/>
          <w:color w:val="000000"/>
          <w:lang w:bidi="ar-SA"/>
        </w:rPr>
        <w:t xml:space="preserve">alf of the Sorority’s storage space is occupied with </w:t>
      </w:r>
      <w:r>
        <w:rPr>
          <w:rFonts w:asciiTheme="minorHAnsi" w:hAnsiTheme="minorHAnsi" w:cstheme="minorHAnsi"/>
          <w:color w:val="000000"/>
          <w:lang w:bidi="ar-SA"/>
        </w:rPr>
        <w:t>school supplies</w:t>
      </w:r>
      <w:r w:rsidR="008B3B99">
        <w:rPr>
          <w:rFonts w:asciiTheme="minorHAnsi" w:hAnsiTheme="minorHAnsi" w:cstheme="minorHAnsi"/>
          <w:color w:val="000000"/>
          <w:lang w:bidi="ar-SA"/>
        </w:rPr>
        <w:t>,</w:t>
      </w:r>
      <w:r>
        <w:rPr>
          <w:rFonts w:asciiTheme="minorHAnsi" w:hAnsiTheme="minorHAnsi" w:cstheme="minorHAnsi"/>
          <w:color w:val="000000"/>
          <w:lang w:bidi="ar-SA"/>
        </w:rPr>
        <w:t xml:space="preserve"> and she still has supplies in her</w:t>
      </w:r>
      <w:r w:rsidR="008B3B99">
        <w:rPr>
          <w:rFonts w:asciiTheme="minorHAnsi" w:hAnsiTheme="minorHAnsi" w:cstheme="minorHAnsi"/>
          <w:color w:val="000000"/>
          <w:lang w:bidi="ar-SA"/>
        </w:rPr>
        <w:t xml:space="preserve"> garage.  Soror Ezell indicated that she will follow up Soror Amos.</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Rhoer Club </w:t>
      </w:r>
      <w:r w:rsidR="008B3B99">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8B3B99">
        <w:rPr>
          <w:rFonts w:asciiTheme="minorHAnsi" w:hAnsiTheme="minorHAnsi" w:cstheme="minorHAnsi"/>
          <w:color w:val="000000"/>
          <w:lang w:bidi="ar-SA"/>
        </w:rPr>
        <w:t>, pgs. 34-35</w:t>
      </w:r>
      <w:r w:rsidRPr="008C6F46">
        <w:rPr>
          <w:rFonts w:asciiTheme="minorHAnsi" w:hAnsiTheme="minorHAnsi" w:cstheme="minorHAnsi"/>
          <w:color w:val="000000"/>
          <w:lang w:bidi="ar-SA"/>
        </w:rPr>
        <w:t>) - reported by Soror Ti’auna Williams</w:t>
      </w:r>
    </w:p>
    <w:p w:rsidR="00C3240D" w:rsidRDefault="008B3B99"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Soror Williams highlighted that it</w:t>
      </w:r>
      <w:r w:rsidR="00C3240D">
        <w:rPr>
          <w:rFonts w:asciiTheme="minorHAnsi" w:hAnsiTheme="minorHAnsi" w:cstheme="minorHAnsi"/>
          <w:color w:val="000000"/>
          <w:lang w:bidi="ar-SA"/>
        </w:rPr>
        <w:t xml:space="preserve"> was Rhoer Sidney’s idea to host “The Hate U Give” movie screening</w:t>
      </w:r>
      <w:r>
        <w:rPr>
          <w:rFonts w:asciiTheme="minorHAnsi" w:hAnsiTheme="minorHAnsi" w:cstheme="minorHAnsi"/>
          <w:color w:val="000000"/>
          <w:lang w:bidi="ar-SA"/>
        </w:rPr>
        <w:t xml:space="preserve">. The Chapter applauded her leadership efforts.  Soror Norman received a special thank you for her donation to the Rhoers; the </w:t>
      </w:r>
      <w:r w:rsidR="00C3240D">
        <w:rPr>
          <w:rFonts w:asciiTheme="minorHAnsi" w:hAnsiTheme="minorHAnsi" w:cstheme="minorHAnsi"/>
          <w:color w:val="000000"/>
          <w:lang w:bidi="ar-SA"/>
        </w:rPr>
        <w:t>Rhoer’s will have their own R</w:t>
      </w:r>
      <w:r>
        <w:rPr>
          <w:rFonts w:asciiTheme="minorHAnsi" w:hAnsiTheme="minorHAnsi" w:cstheme="minorHAnsi"/>
          <w:color w:val="000000"/>
          <w:lang w:bidi="ar-SA"/>
        </w:rPr>
        <w:t xml:space="preserve">egional Conference on April 4-7, 2019.  A Poodle Shout out was given to </w:t>
      </w:r>
      <w:r w:rsidR="00C3240D">
        <w:rPr>
          <w:rFonts w:asciiTheme="minorHAnsi" w:hAnsiTheme="minorHAnsi" w:cstheme="minorHAnsi"/>
          <w:color w:val="000000"/>
          <w:lang w:bidi="ar-SA"/>
        </w:rPr>
        <w:t>Soror Amos</w:t>
      </w:r>
      <w:r>
        <w:rPr>
          <w:rFonts w:asciiTheme="minorHAnsi" w:hAnsiTheme="minorHAnsi" w:cstheme="minorHAnsi"/>
          <w:color w:val="000000"/>
          <w:lang w:bidi="ar-SA"/>
        </w:rPr>
        <w:t xml:space="preserve"> for helping to </w:t>
      </w:r>
      <w:r w:rsidR="00C3240D">
        <w:rPr>
          <w:rFonts w:asciiTheme="minorHAnsi" w:hAnsiTheme="minorHAnsi" w:cstheme="minorHAnsi"/>
          <w:color w:val="000000"/>
          <w:lang w:bidi="ar-SA"/>
        </w:rPr>
        <w:t>secur</w:t>
      </w:r>
      <w:r>
        <w:rPr>
          <w:rFonts w:asciiTheme="minorHAnsi" w:hAnsiTheme="minorHAnsi" w:cstheme="minorHAnsi"/>
          <w:color w:val="000000"/>
          <w:lang w:bidi="ar-SA"/>
        </w:rPr>
        <w:t>e</w:t>
      </w:r>
      <w:r w:rsidR="00C3240D">
        <w:rPr>
          <w:rFonts w:asciiTheme="minorHAnsi" w:hAnsiTheme="minorHAnsi" w:cstheme="minorHAnsi"/>
          <w:color w:val="000000"/>
          <w:lang w:bidi="ar-SA"/>
        </w:rPr>
        <w:t xml:space="preserve"> the room for their informational</w:t>
      </w:r>
      <w:r>
        <w:rPr>
          <w:rFonts w:asciiTheme="minorHAnsi" w:hAnsiTheme="minorHAnsi" w:cstheme="minorHAnsi"/>
          <w:color w:val="000000"/>
          <w:lang w:bidi="ar-SA"/>
        </w:rPr>
        <w:t xml:space="preserve">; Their project for the holidays will be held on </w:t>
      </w:r>
      <w:r w:rsidR="00C3240D">
        <w:rPr>
          <w:rFonts w:asciiTheme="minorHAnsi" w:hAnsiTheme="minorHAnsi" w:cstheme="minorHAnsi"/>
          <w:color w:val="000000"/>
          <w:lang w:bidi="ar-SA"/>
        </w:rPr>
        <w:t xml:space="preserve">Dec. 8 </w:t>
      </w:r>
      <w:r>
        <w:rPr>
          <w:rFonts w:asciiTheme="minorHAnsi" w:hAnsiTheme="minorHAnsi" w:cstheme="minorHAnsi"/>
          <w:color w:val="000000"/>
          <w:lang w:bidi="ar-SA"/>
        </w:rPr>
        <w:t xml:space="preserve">and they </w:t>
      </w:r>
      <w:r w:rsidR="00C3240D">
        <w:rPr>
          <w:rFonts w:asciiTheme="minorHAnsi" w:hAnsiTheme="minorHAnsi" w:cstheme="minorHAnsi"/>
          <w:color w:val="000000"/>
          <w:lang w:bidi="ar-SA"/>
        </w:rPr>
        <w:t xml:space="preserve">will be </w:t>
      </w:r>
      <w:r>
        <w:rPr>
          <w:rFonts w:asciiTheme="minorHAnsi" w:hAnsiTheme="minorHAnsi" w:cstheme="minorHAnsi"/>
          <w:color w:val="000000"/>
          <w:lang w:bidi="ar-SA"/>
        </w:rPr>
        <w:t xml:space="preserve">hosting a </w:t>
      </w:r>
      <w:r w:rsidR="00C3240D">
        <w:rPr>
          <w:rFonts w:asciiTheme="minorHAnsi" w:hAnsiTheme="minorHAnsi" w:cstheme="minorHAnsi"/>
          <w:color w:val="000000"/>
          <w:lang w:bidi="ar-SA"/>
        </w:rPr>
        <w:t>Teddy Bear Colle</w:t>
      </w:r>
      <w:r>
        <w:rPr>
          <w:rFonts w:asciiTheme="minorHAnsi" w:hAnsiTheme="minorHAnsi" w:cstheme="minorHAnsi"/>
          <w:color w:val="000000"/>
          <w:lang w:bidi="ar-SA"/>
        </w:rPr>
        <w:t xml:space="preserve">ction.  Sorors asked if donations </w:t>
      </w:r>
      <w:r w:rsidR="00C3240D">
        <w:rPr>
          <w:rFonts w:asciiTheme="minorHAnsi" w:hAnsiTheme="minorHAnsi" w:cstheme="minorHAnsi"/>
          <w:color w:val="000000"/>
          <w:lang w:bidi="ar-SA"/>
        </w:rPr>
        <w:t xml:space="preserve">can be soft </w:t>
      </w:r>
      <w:r>
        <w:rPr>
          <w:rFonts w:asciiTheme="minorHAnsi" w:hAnsiTheme="minorHAnsi" w:cstheme="minorHAnsi"/>
          <w:color w:val="000000"/>
          <w:lang w:bidi="ar-SA"/>
        </w:rPr>
        <w:t xml:space="preserve">any </w:t>
      </w:r>
      <w:r w:rsidR="00C3240D">
        <w:rPr>
          <w:rFonts w:asciiTheme="minorHAnsi" w:hAnsiTheme="minorHAnsi" w:cstheme="minorHAnsi"/>
          <w:color w:val="000000"/>
          <w:lang w:bidi="ar-SA"/>
        </w:rPr>
        <w:t>stuffed animals and not restricted to just Teddy Bears</w:t>
      </w:r>
      <w:r>
        <w:rPr>
          <w:rFonts w:asciiTheme="minorHAnsi" w:hAnsiTheme="minorHAnsi" w:cstheme="minorHAnsi"/>
          <w:color w:val="000000"/>
          <w:lang w:bidi="ar-SA"/>
        </w:rPr>
        <w:t xml:space="preserve">. It was confirmed that any stuffed animals will be accepted. Refer to the Rhoer Flyer to learn more about the requirements to become a Rhoer! </w:t>
      </w:r>
    </w:p>
    <w:p w:rsidR="008C6F46" w:rsidRPr="008C6F46" w:rsidRDefault="00C3240D" w:rsidP="00C3240D">
      <w:pPr>
        <w:widowControl/>
        <w:tabs>
          <w:tab w:val="left" w:pos="9240"/>
        </w:tabs>
        <w:autoSpaceDE/>
        <w:autoSpaceDN/>
        <w:rPr>
          <w:rFonts w:asciiTheme="minorHAnsi" w:hAnsiTheme="minorHAnsi" w:cstheme="minorHAnsi"/>
          <w:sz w:val="24"/>
          <w:szCs w:val="24"/>
          <w:lang w:bidi="ar-SA"/>
        </w:rPr>
      </w:pPr>
      <w:r>
        <w:rPr>
          <w:rFonts w:asciiTheme="minorHAnsi" w:hAnsiTheme="minorHAnsi" w:cstheme="minorHAnsi"/>
          <w:sz w:val="24"/>
          <w:szCs w:val="24"/>
          <w:lang w:bidi="ar-SA"/>
        </w:rPr>
        <w:tab/>
      </w: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Philo Affiliate</w:t>
      </w:r>
      <w:r w:rsidR="008B3B99">
        <w:rPr>
          <w:rFonts w:asciiTheme="minorHAnsi" w:hAnsiTheme="minorHAnsi" w:cstheme="minorHAnsi"/>
          <w:b/>
          <w:bCs/>
          <w:color w:val="000000"/>
          <w:lang w:bidi="ar-SA"/>
        </w:rPr>
        <w:t>s</w:t>
      </w:r>
      <w:r w:rsidRPr="008C6F46">
        <w:rPr>
          <w:rFonts w:asciiTheme="minorHAnsi" w:hAnsiTheme="minorHAnsi" w:cstheme="minorHAnsi"/>
          <w:b/>
          <w:bCs/>
          <w:color w:val="000000"/>
          <w:lang w:bidi="ar-SA"/>
        </w:rPr>
        <w:t xml:space="preserve"> </w:t>
      </w:r>
      <w:r w:rsidR="008B3B99">
        <w:rPr>
          <w:rFonts w:asciiTheme="minorHAnsi" w:hAnsiTheme="minorHAnsi" w:cstheme="minorHAnsi"/>
          <w:color w:val="000000"/>
          <w:lang w:bidi="ar-SA"/>
        </w:rPr>
        <w:t>(see C</w:t>
      </w:r>
      <w:r w:rsidR="00C3240D">
        <w:rPr>
          <w:rFonts w:asciiTheme="minorHAnsi" w:hAnsiTheme="minorHAnsi" w:cstheme="minorHAnsi"/>
          <w:color w:val="000000"/>
          <w:lang w:bidi="ar-SA"/>
        </w:rPr>
        <w:t>omposite</w:t>
      </w:r>
      <w:r w:rsidR="008B3B99">
        <w:rPr>
          <w:rFonts w:asciiTheme="minorHAnsi" w:hAnsiTheme="minorHAnsi" w:cstheme="minorHAnsi"/>
          <w:color w:val="000000"/>
          <w:lang w:bidi="ar-SA"/>
        </w:rPr>
        <w:t>, pg. 36)</w:t>
      </w:r>
      <w:r w:rsidR="00C3240D">
        <w:rPr>
          <w:rFonts w:asciiTheme="minorHAnsi" w:hAnsiTheme="minorHAnsi" w:cstheme="minorHAnsi"/>
          <w:color w:val="000000"/>
          <w:lang w:bidi="ar-SA"/>
        </w:rPr>
        <w:t xml:space="preserve"> </w:t>
      </w:r>
      <w:r w:rsidR="008B3B99">
        <w:rPr>
          <w:rFonts w:asciiTheme="minorHAnsi" w:hAnsiTheme="minorHAnsi" w:cstheme="minorHAnsi"/>
          <w:color w:val="000000"/>
          <w:lang w:bidi="ar-SA"/>
        </w:rPr>
        <w:t>–</w:t>
      </w:r>
      <w:r w:rsidR="00C3240D">
        <w:rPr>
          <w:rFonts w:asciiTheme="minorHAnsi" w:hAnsiTheme="minorHAnsi" w:cstheme="minorHAnsi"/>
          <w:color w:val="000000"/>
          <w:lang w:bidi="ar-SA"/>
        </w:rPr>
        <w:t xml:space="preserve"> </w:t>
      </w:r>
      <w:r w:rsidR="008B3B99">
        <w:rPr>
          <w:rFonts w:asciiTheme="minorHAnsi" w:hAnsiTheme="minorHAnsi" w:cstheme="minorHAnsi"/>
          <w:color w:val="000000"/>
          <w:lang w:bidi="ar-SA"/>
        </w:rPr>
        <w:t>reported by Soror Marian Turner</w:t>
      </w:r>
    </w:p>
    <w:p w:rsidR="008C6F46" w:rsidRDefault="008B3B99"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There are u</w:t>
      </w:r>
      <w:r w:rsidR="00C3240D">
        <w:rPr>
          <w:rFonts w:asciiTheme="minorHAnsi" w:hAnsiTheme="minorHAnsi" w:cstheme="minorHAnsi"/>
          <w:color w:val="000000"/>
          <w:lang w:bidi="ar-SA"/>
        </w:rPr>
        <w:t>p to 5-7 interests, includes one reactivation. Refer to upcoming events in Composite</w:t>
      </w:r>
      <w:r>
        <w:rPr>
          <w:rFonts w:asciiTheme="minorHAnsi" w:hAnsiTheme="minorHAnsi" w:cstheme="minorHAnsi"/>
          <w:color w:val="000000"/>
          <w:lang w:bidi="ar-SA"/>
        </w:rPr>
        <w:t>, especially the Jan. 27 Cover the Heads, Hands, &amp; Feet for the Homeless.  They will be collecting various items in front of the library.  Poodle S</w:t>
      </w:r>
      <w:r w:rsidR="00C3240D">
        <w:rPr>
          <w:rFonts w:asciiTheme="minorHAnsi" w:hAnsiTheme="minorHAnsi" w:cstheme="minorHAnsi"/>
          <w:color w:val="000000"/>
          <w:lang w:bidi="ar-SA"/>
        </w:rPr>
        <w:t>hout out to Committee and others for their support.</w:t>
      </w:r>
      <w:r>
        <w:rPr>
          <w:rFonts w:asciiTheme="minorHAnsi" w:hAnsiTheme="minorHAnsi" w:cstheme="minorHAnsi"/>
          <w:color w:val="000000"/>
          <w:lang w:bidi="ar-SA"/>
        </w:rPr>
        <w:t xml:space="preserve">  </w:t>
      </w:r>
    </w:p>
    <w:p w:rsidR="00C3240D" w:rsidRDefault="00C3240D" w:rsidP="008C6F46">
      <w:pPr>
        <w:widowControl/>
        <w:autoSpaceDE/>
        <w:autoSpaceDN/>
        <w:rPr>
          <w:rFonts w:asciiTheme="minorHAnsi" w:hAnsiTheme="minorHAnsi" w:cstheme="minorHAnsi"/>
          <w:color w:val="000000"/>
          <w:lang w:bidi="ar-SA"/>
        </w:rPr>
      </w:pPr>
    </w:p>
    <w:p w:rsidR="008C6F46" w:rsidRDefault="008C6F46" w:rsidP="00C3240D">
      <w:pPr>
        <w:widowControl/>
        <w:autoSpaceDE/>
        <w:autoSpaceDN/>
        <w:rPr>
          <w:rFonts w:asciiTheme="minorHAnsi" w:hAnsiTheme="minorHAnsi" w:cstheme="minorHAnsi"/>
          <w:color w:val="000000"/>
          <w:lang w:bidi="ar-SA"/>
        </w:rPr>
      </w:pPr>
      <w:r w:rsidRPr="008C6F46">
        <w:rPr>
          <w:rFonts w:asciiTheme="minorHAnsi" w:hAnsiTheme="minorHAnsi" w:cstheme="minorHAnsi"/>
          <w:b/>
          <w:bCs/>
          <w:color w:val="000000"/>
          <w:lang w:bidi="ar-SA"/>
        </w:rPr>
        <w:t xml:space="preserve">Rhosebuds </w:t>
      </w:r>
      <w:r w:rsidR="008B3B99">
        <w:rPr>
          <w:rFonts w:asciiTheme="minorHAnsi" w:hAnsiTheme="minorHAnsi" w:cstheme="minorHAnsi"/>
          <w:color w:val="000000"/>
          <w:lang w:bidi="ar-SA"/>
        </w:rPr>
        <w:t xml:space="preserve">– No report </w:t>
      </w:r>
    </w:p>
    <w:p w:rsidR="00C3240D" w:rsidRDefault="00C3240D" w:rsidP="00C3240D">
      <w:pPr>
        <w:widowControl/>
        <w:autoSpaceDE/>
        <w:autoSpaceDN/>
        <w:rPr>
          <w:rFonts w:asciiTheme="minorHAnsi" w:hAnsiTheme="minorHAnsi" w:cstheme="minorHAnsi"/>
          <w:color w:val="000000"/>
          <w:lang w:bidi="ar-SA"/>
        </w:rPr>
      </w:pPr>
    </w:p>
    <w:p w:rsidR="008B3B99" w:rsidRDefault="008B3B99" w:rsidP="00C3240D">
      <w:pPr>
        <w:widowControl/>
        <w:autoSpaceDE/>
        <w:autoSpaceDN/>
        <w:rPr>
          <w:rFonts w:asciiTheme="minorHAnsi" w:hAnsiTheme="minorHAnsi" w:cstheme="minorHAnsi"/>
          <w:color w:val="000000"/>
          <w:lang w:bidi="ar-SA"/>
        </w:rPr>
      </w:pPr>
      <w:r>
        <w:rPr>
          <w:rFonts w:asciiTheme="minorHAnsi" w:hAnsiTheme="minorHAnsi" w:cstheme="minorHAnsi"/>
          <w:b/>
          <w:bCs/>
          <w:color w:val="000000"/>
          <w:lang w:bidi="ar-SA"/>
        </w:rPr>
        <w:t xml:space="preserve">Chaplain </w:t>
      </w:r>
      <w:r w:rsidRPr="008B3B99">
        <w:rPr>
          <w:rFonts w:asciiTheme="minorHAnsi" w:hAnsiTheme="minorHAnsi" w:cstheme="minorHAnsi"/>
          <w:bCs/>
          <w:color w:val="000000"/>
          <w:lang w:bidi="ar-SA"/>
        </w:rPr>
        <w:t>(see Composite, pg. 37) – reported by Soror Andrea Terrell</w:t>
      </w:r>
    </w:p>
    <w:p w:rsidR="00C3240D" w:rsidRDefault="008B3B99" w:rsidP="00C3240D">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 xml:space="preserve">Upcoming prayer call will be held on Mon., Nov., 19, 2018 at 7:22pm.  </w:t>
      </w:r>
      <w:r w:rsidR="00C3240D">
        <w:rPr>
          <w:rFonts w:asciiTheme="minorHAnsi" w:hAnsiTheme="minorHAnsi" w:cstheme="minorHAnsi"/>
          <w:color w:val="000000"/>
          <w:lang w:bidi="ar-SA"/>
        </w:rPr>
        <w:t>Continue to be kind to people</w:t>
      </w:r>
      <w:r>
        <w:rPr>
          <w:rFonts w:asciiTheme="minorHAnsi" w:hAnsiTheme="minorHAnsi" w:cstheme="minorHAnsi"/>
          <w:color w:val="000000"/>
          <w:lang w:bidi="ar-SA"/>
        </w:rPr>
        <w:t xml:space="preserve"> and let this be a season of forgiveness and kindness.</w:t>
      </w:r>
    </w:p>
    <w:p w:rsidR="008B3B99" w:rsidRDefault="008B3B99">
      <w:pPr>
        <w:rPr>
          <w:rFonts w:asciiTheme="minorHAnsi" w:hAnsiTheme="minorHAnsi" w:cstheme="minorHAnsi"/>
          <w:color w:val="000000"/>
          <w:lang w:bidi="ar-SA"/>
        </w:rPr>
      </w:pPr>
      <w:r>
        <w:rPr>
          <w:rFonts w:asciiTheme="minorHAnsi" w:hAnsiTheme="minorHAnsi" w:cstheme="minorHAnsi"/>
          <w:color w:val="000000"/>
          <w:lang w:bidi="ar-SA"/>
        </w:rPr>
        <w:br w:type="page"/>
      </w:r>
    </w:p>
    <w:p w:rsidR="008B3B99" w:rsidRPr="008C6F46" w:rsidRDefault="008B3B99" w:rsidP="00C3240D">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FF"/>
          <w:lang w:bidi="ar-SA"/>
        </w:rPr>
        <w:t>Committee Reports</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Local Community Service </w:t>
      </w:r>
      <w:r w:rsidR="008B3B99">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8B3B99">
        <w:rPr>
          <w:rFonts w:asciiTheme="minorHAnsi" w:hAnsiTheme="minorHAnsi" w:cstheme="minorHAnsi"/>
          <w:color w:val="000000"/>
          <w:lang w:bidi="ar-SA"/>
        </w:rPr>
        <w:t xml:space="preserve"> pgs.39-40</w:t>
      </w:r>
      <w:r w:rsidRPr="008C6F46">
        <w:rPr>
          <w:rFonts w:asciiTheme="minorHAnsi" w:hAnsiTheme="minorHAnsi" w:cstheme="minorHAnsi"/>
          <w:color w:val="000000"/>
          <w:lang w:bidi="ar-SA"/>
        </w:rPr>
        <w:t>) - reported by Sher’ron Anderson</w:t>
      </w:r>
    </w:p>
    <w:p w:rsidR="008C6F46" w:rsidRDefault="008C6F46" w:rsidP="008C6F46">
      <w:pPr>
        <w:widowControl/>
        <w:autoSpaceDE/>
        <w:autoSpaceDN/>
        <w:rPr>
          <w:rFonts w:asciiTheme="minorHAnsi" w:hAnsiTheme="minorHAnsi" w:cstheme="minorHAnsi"/>
          <w:color w:val="000000"/>
          <w:lang w:bidi="ar-SA"/>
        </w:rPr>
      </w:pPr>
      <w:r w:rsidRPr="008C6F46">
        <w:rPr>
          <w:rFonts w:asciiTheme="minorHAnsi" w:hAnsiTheme="minorHAnsi" w:cstheme="minorHAnsi"/>
          <w:color w:val="000000"/>
          <w:lang w:bidi="ar-SA"/>
        </w:rPr>
        <w:t xml:space="preserve">Soror Anderson </w:t>
      </w:r>
      <w:r w:rsidR="00C3240D">
        <w:rPr>
          <w:rFonts w:asciiTheme="minorHAnsi" w:hAnsiTheme="minorHAnsi" w:cstheme="minorHAnsi"/>
          <w:color w:val="000000"/>
          <w:lang w:bidi="ar-SA"/>
        </w:rPr>
        <w:t>reported that we have 1</w:t>
      </w:r>
      <w:r w:rsidR="002C3C91">
        <w:rPr>
          <w:rFonts w:asciiTheme="minorHAnsi" w:hAnsiTheme="minorHAnsi" w:cstheme="minorHAnsi"/>
          <w:color w:val="000000"/>
          <w:lang w:bidi="ar-SA"/>
        </w:rPr>
        <w:t xml:space="preserve">67 Sorority hours for this year; requesting suggestions for 2019 Community Service hours; </w:t>
      </w:r>
      <w:r w:rsidR="008B3B99">
        <w:rPr>
          <w:rFonts w:asciiTheme="minorHAnsi" w:hAnsiTheme="minorHAnsi" w:cstheme="minorHAnsi"/>
          <w:color w:val="000000"/>
          <w:lang w:bidi="ar-SA"/>
        </w:rPr>
        <w:t>Soror Anderson gave some Poodle Shout outs to Sorors Cox, Jackson, and Harris for their support at various events.  For the Thanksgiving service at Edna Martin, it was called out that there wasn’t a lot to do last year, so need to make sure we don’t take too many Sorors to the service event.</w:t>
      </w:r>
    </w:p>
    <w:p w:rsidR="002C3C91" w:rsidRDefault="002C3C91" w:rsidP="008C6F46">
      <w:pPr>
        <w:widowControl/>
        <w:autoSpaceDE/>
        <w:autoSpaceDN/>
        <w:rPr>
          <w:rFonts w:asciiTheme="minorHAnsi" w:hAnsiTheme="minorHAnsi" w:cstheme="minorHAnsi"/>
          <w:color w:val="000000"/>
          <w:lang w:bidi="ar-SA"/>
        </w:rPr>
      </w:pPr>
    </w:p>
    <w:p w:rsidR="002C3C91" w:rsidRPr="008B3B99" w:rsidRDefault="002C3C91" w:rsidP="008C6F46">
      <w:pPr>
        <w:widowControl/>
        <w:autoSpaceDE/>
        <w:autoSpaceDN/>
        <w:rPr>
          <w:rFonts w:asciiTheme="minorHAnsi" w:hAnsiTheme="minorHAnsi" w:cstheme="minorHAnsi"/>
          <w:color w:val="000000"/>
          <w:lang w:bidi="ar-SA"/>
        </w:rPr>
      </w:pPr>
      <w:r w:rsidRPr="002C3C91">
        <w:rPr>
          <w:rFonts w:asciiTheme="minorHAnsi" w:hAnsiTheme="minorHAnsi" w:cstheme="minorHAnsi"/>
          <w:b/>
          <w:color w:val="000000"/>
          <w:lang w:bidi="ar-SA"/>
        </w:rPr>
        <w:t>Social Action</w:t>
      </w:r>
      <w:r w:rsidR="008B3B99">
        <w:rPr>
          <w:rFonts w:asciiTheme="minorHAnsi" w:hAnsiTheme="minorHAnsi" w:cstheme="minorHAnsi"/>
          <w:b/>
          <w:color w:val="000000"/>
          <w:lang w:bidi="ar-SA"/>
        </w:rPr>
        <w:t xml:space="preserve"> </w:t>
      </w:r>
      <w:r w:rsidR="008B3B99">
        <w:rPr>
          <w:rFonts w:asciiTheme="minorHAnsi" w:hAnsiTheme="minorHAnsi" w:cstheme="minorHAnsi"/>
          <w:color w:val="000000"/>
          <w:lang w:bidi="ar-SA"/>
        </w:rPr>
        <w:t>(see Composite, pg. 41) – reported by Sorors Nickeo and Roberts-Leonard</w:t>
      </w:r>
    </w:p>
    <w:p w:rsidR="002C3C91" w:rsidRDefault="002C3C91"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 xml:space="preserve">Black History Knowledge Bowl </w:t>
      </w:r>
      <w:r w:rsidR="008B3B99">
        <w:rPr>
          <w:rFonts w:asciiTheme="minorHAnsi" w:hAnsiTheme="minorHAnsi" w:cstheme="minorHAnsi"/>
          <w:color w:val="000000"/>
          <w:lang w:bidi="ar-SA"/>
        </w:rPr>
        <w:t xml:space="preserve">will be held in February and they’re </w:t>
      </w:r>
      <w:r>
        <w:rPr>
          <w:rFonts w:asciiTheme="minorHAnsi" w:hAnsiTheme="minorHAnsi" w:cstheme="minorHAnsi"/>
          <w:color w:val="000000"/>
          <w:lang w:bidi="ar-SA"/>
        </w:rPr>
        <w:t>looking to partner with Girls and Boys Club</w:t>
      </w:r>
      <w:r w:rsidR="008B3B99">
        <w:rPr>
          <w:rFonts w:asciiTheme="minorHAnsi" w:hAnsiTheme="minorHAnsi" w:cstheme="minorHAnsi"/>
          <w:color w:val="000000"/>
          <w:lang w:bidi="ar-SA"/>
        </w:rPr>
        <w:t>.</w:t>
      </w:r>
    </w:p>
    <w:p w:rsidR="008C6F46" w:rsidRDefault="008B3B99"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The Committee will s</w:t>
      </w:r>
      <w:r w:rsidR="002C3C91">
        <w:rPr>
          <w:rFonts w:asciiTheme="minorHAnsi" w:hAnsiTheme="minorHAnsi" w:cstheme="minorHAnsi"/>
          <w:color w:val="000000"/>
          <w:lang w:bidi="ar-SA"/>
        </w:rPr>
        <w:t xml:space="preserve">upport Soror </w:t>
      </w:r>
      <w:r>
        <w:rPr>
          <w:rFonts w:asciiTheme="minorHAnsi" w:hAnsiTheme="minorHAnsi" w:cstheme="minorHAnsi"/>
          <w:color w:val="000000"/>
          <w:lang w:bidi="ar-SA"/>
        </w:rPr>
        <w:t>Robert-Leonard at the Franklin College and the IUPU Speaker series</w:t>
      </w:r>
    </w:p>
    <w:p w:rsidR="008B3B99" w:rsidRPr="008C6F46" w:rsidRDefault="008B3B99" w:rsidP="008C6F46">
      <w:pPr>
        <w:widowControl/>
        <w:autoSpaceDE/>
        <w:autoSpaceDN/>
        <w:rPr>
          <w:rFonts w:asciiTheme="minorHAnsi" w:hAnsiTheme="minorHAnsi" w:cstheme="minorHAnsi"/>
          <w:sz w:val="24"/>
          <w:szCs w:val="24"/>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 xml:space="preserve">Scholarship </w:t>
      </w:r>
      <w:r w:rsidR="008B3B99">
        <w:rPr>
          <w:rFonts w:asciiTheme="minorHAnsi" w:hAnsiTheme="minorHAnsi" w:cstheme="minorHAnsi"/>
          <w:color w:val="000000"/>
          <w:lang w:bidi="ar-SA"/>
        </w:rPr>
        <w:t>(see C</w:t>
      </w:r>
      <w:r w:rsidRPr="008C6F46">
        <w:rPr>
          <w:rFonts w:asciiTheme="minorHAnsi" w:hAnsiTheme="minorHAnsi" w:cstheme="minorHAnsi"/>
          <w:color w:val="000000"/>
          <w:lang w:bidi="ar-SA"/>
        </w:rPr>
        <w:t>omposite</w:t>
      </w:r>
      <w:r w:rsidR="008B3B99">
        <w:rPr>
          <w:rFonts w:asciiTheme="minorHAnsi" w:hAnsiTheme="minorHAnsi" w:cstheme="minorHAnsi"/>
          <w:color w:val="000000"/>
          <w:lang w:bidi="ar-SA"/>
        </w:rPr>
        <w:t>, pg. 42</w:t>
      </w:r>
      <w:r w:rsidRPr="008C6F46">
        <w:rPr>
          <w:rFonts w:asciiTheme="minorHAnsi" w:hAnsiTheme="minorHAnsi" w:cstheme="minorHAnsi"/>
          <w:color w:val="000000"/>
          <w:lang w:bidi="ar-SA"/>
        </w:rPr>
        <w:t>) - reported by Soror Samika Johnson</w:t>
      </w:r>
    </w:p>
    <w:p w:rsidR="008C6F46" w:rsidRPr="008C6F46" w:rsidRDefault="008B3B99"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Congratulations to Soror Karen Moore for being our October Give-A-Way winner!  Register today for the</w:t>
      </w:r>
      <w:r w:rsidR="002C3C91">
        <w:rPr>
          <w:rFonts w:asciiTheme="minorHAnsi" w:hAnsiTheme="minorHAnsi" w:cstheme="minorHAnsi"/>
          <w:color w:val="000000"/>
          <w:lang w:bidi="ar-SA"/>
        </w:rPr>
        <w:t xml:space="preserve"> Sip and Paint</w:t>
      </w:r>
      <w:r>
        <w:rPr>
          <w:rFonts w:asciiTheme="minorHAnsi" w:hAnsiTheme="minorHAnsi" w:cstheme="minorHAnsi"/>
          <w:color w:val="000000"/>
          <w:lang w:bidi="ar-SA"/>
        </w:rPr>
        <w:t xml:space="preserve"> event on Dec. 8 from 1 pm – 4 pm. As a reminder, we have a scholarship fundraising goal of $5k, and so far we’ve raised more than $1,360.</w:t>
      </w:r>
    </w:p>
    <w:p w:rsidR="008C6F46" w:rsidRPr="008C6F46" w:rsidRDefault="008C6F46" w:rsidP="008C6F46">
      <w:pPr>
        <w:widowControl/>
        <w:autoSpaceDE/>
        <w:autoSpaceDN/>
        <w:rPr>
          <w:rFonts w:asciiTheme="minorHAnsi" w:hAnsiTheme="minorHAnsi" w:cstheme="minorHAnsi"/>
          <w:sz w:val="24"/>
          <w:szCs w:val="24"/>
          <w:lang w:bidi="ar-SA"/>
        </w:rPr>
      </w:pPr>
    </w:p>
    <w:p w:rsidR="008C6F46" w:rsidRDefault="008C6F46" w:rsidP="002C3C91">
      <w:pPr>
        <w:widowControl/>
        <w:autoSpaceDE/>
        <w:autoSpaceDN/>
        <w:rPr>
          <w:rFonts w:asciiTheme="minorHAnsi" w:hAnsiTheme="minorHAnsi" w:cstheme="minorHAnsi"/>
          <w:color w:val="000000"/>
          <w:lang w:bidi="ar-SA"/>
        </w:rPr>
      </w:pPr>
      <w:r w:rsidRPr="008C6F46">
        <w:rPr>
          <w:rFonts w:asciiTheme="minorHAnsi" w:hAnsiTheme="minorHAnsi" w:cstheme="minorHAnsi"/>
          <w:b/>
          <w:bCs/>
          <w:color w:val="000000"/>
          <w:lang w:bidi="ar-SA"/>
        </w:rPr>
        <w:t>Courtesy</w:t>
      </w:r>
      <w:r w:rsidR="008B3B99">
        <w:rPr>
          <w:rFonts w:asciiTheme="minorHAnsi" w:hAnsiTheme="minorHAnsi" w:cstheme="minorHAnsi"/>
          <w:color w:val="000000"/>
          <w:lang w:bidi="ar-SA"/>
        </w:rPr>
        <w:t xml:space="preserve"> (see C</w:t>
      </w:r>
      <w:r w:rsidRPr="008C6F46">
        <w:rPr>
          <w:rFonts w:asciiTheme="minorHAnsi" w:hAnsiTheme="minorHAnsi" w:cstheme="minorHAnsi"/>
          <w:color w:val="000000"/>
          <w:lang w:bidi="ar-SA"/>
        </w:rPr>
        <w:t>omposite</w:t>
      </w:r>
      <w:r w:rsidR="008B3B99">
        <w:rPr>
          <w:rFonts w:asciiTheme="minorHAnsi" w:hAnsiTheme="minorHAnsi" w:cstheme="minorHAnsi"/>
          <w:color w:val="000000"/>
          <w:lang w:bidi="ar-SA"/>
        </w:rPr>
        <w:t>, pg. 43</w:t>
      </w:r>
      <w:r w:rsidRPr="008C6F46">
        <w:rPr>
          <w:rFonts w:asciiTheme="minorHAnsi" w:hAnsiTheme="minorHAnsi" w:cstheme="minorHAnsi"/>
          <w:color w:val="000000"/>
          <w:lang w:bidi="ar-SA"/>
        </w:rPr>
        <w:t xml:space="preserve">) - reported </w:t>
      </w:r>
      <w:r w:rsidR="002C3C91">
        <w:rPr>
          <w:rFonts w:asciiTheme="minorHAnsi" w:hAnsiTheme="minorHAnsi" w:cstheme="minorHAnsi"/>
          <w:color w:val="000000"/>
          <w:lang w:bidi="ar-SA"/>
        </w:rPr>
        <w:t>by Basileus Wright</w:t>
      </w:r>
    </w:p>
    <w:p w:rsidR="002C3C91" w:rsidRPr="008C6F46" w:rsidRDefault="002C3C91" w:rsidP="002C3C91">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Birthday recognition</w:t>
      </w:r>
      <w:r w:rsidR="008B3B99">
        <w:rPr>
          <w:rFonts w:asciiTheme="minorHAnsi" w:hAnsiTheme="minorHAnsi" w:cstheme="minorHAnsi"/>
          <w:color w:val="000000"/>
          <w:lang w:bidi="ar-SA"/>
        </w:rPr>
        <w:t xml:space="preserve"> to Sorors Vanessa Tyson, Shawna Farmer, Jennifer Clayton, and Jaynell Nicholson</w:t>
      </w:r>
      <w:r>
        <w:rPr>
          <w:rFonts w:asciiTheme="minorHAnsi" w:hAnsiTheme="minorHAnsi" w:cstheme="minorHAnsi"/>
          <w:color w:val="000000"/>
          <w:lang w:bidi="ar-SA"/>
        </w:rPr>
        <w:t xml:space="preserve">!  Since we do not have a meeting in December, we </w:t>
      </w:r>
      <w:r w:rsidR="008B3B99">
        <w:rPr>
          <w:rFonts w:asciiTheme="minorHAnsi" w:hAnsiTheme="minorHAnsi" w:cstheme="minorHAnsi"/>
          <w:color w:val="000000"/>
          <w:lang w:bidi="ar-SA"/>
        </w:rPr>
        <w:t xml:space="preserve">also </w:t>
      </w:r>
      <w:r>
        <w:rPr>
          <w:rFonts w:asciiTheme="minorHAnsi" w:hAnsiTheme="minorHAnsi" w:cstheme="minorHAnsi"/>
          <w:color w:val="000000"/>
          <w:lang w:bidi="ar-SA"/>
        </w:rPr>
        <w:t>recognize</w:t>
      </w:r>
      <w:r w:rsidR="008B3B99">
        <w:rPr>
          <w:rFonts w:asciiTheme="minorHAnsi" w:hAnsiTheme="minorHAnsi" w:cstheme="minorHAnsi"/>
          <w:color w:val="000000"/>
          <w:lang w:bidi="ar-SA"/>
        </w:rPr>
        <w:t>d</w:t>
      </w:r>
      <w:r>
        <w:rPr>
          <w:rFonts w:asciiTheme="minorHAnsi" w:hAnsiTheme="minorHAnsi" w:cstheme="minorHAnsi"/>
          <w:color w:val="000000"/>
          <w:lang w:bidi="ar-SA"/>
        </w:rPr>
        <w:t xml:space="preserve"> the Sorors with December birthdays!</w:t>
      </w:r>
      <w:r w:rsidR="008B3B99">
        <w:rPr>
          <w:rFonts w:asciiTheme="minorHAnsi" w:hAnsiTheme="minorHAnsi" w:cstheme="minorHAnsi"/>
          <w:color w:val="000000"/>
          <w:lang w:bidi="ar-SA"/>
        </w:rPr>
        <w:t xml:space="preserve">  Sorors Doub, Holland, and Gilmore will provide hospitality for our Sorority’s leadership at the upcoming AFA conference at the end of November.  </w:t>
      </w:r>
    </w:p>
    <w:p w:rsidR="00C511A4" w:rsidRDefault="00C511A4" w:rsidP="008C6F46">
      <w:pPr>
        <w:widowControl/>
        <w:autoSpaceDE/>
        <w:autoSpaceDN/>
        <w:rPr>
          <w:rFonts w:asciiTheme="minorHAnsi" w:hAnsiTheme="minorHAnsi" w:cstheme="minorHAnsi"/>
          <w:b/>
          <w:bCs/>
          <w:color w:val="000000"/>
          <w:lang w:bidi="ar-SA"/>
        </w:rPr>
      </w:pPr>
    </w:p>
    <w:p w:rsidR="008C6F46" w:rsidRPr="008C6F46" w:rsidRDefault="008C6F46" w:rsidP="008C6F46">
      <w:pPr>
        <w:widowControl/>
        <w:autoSpaceDE/>
        <w:autoSpaceDN/>
        <w:rPr>
          <w:rFonts w:asciiTheme="minorHAnsi" w:hAnsiTheme="minorHAnsi" w:cstheme="minorHAnsi"/>
          <w:sz w:val="24"/>
          <w:szCs w:val="24"/>
          <w:lang w:bidi="ar-SA"/>
        </w:rPr>
      </w:pPr>
      <w:r w:rsidRPr="008C6F46">
        <w:rPr>
          <w:rFonts w:asciiTheme="minorHAnsi" w:hAnsiTheme="minorHAnsi" w:cstheme="minorHAnsi"/>
          <w:b/>
          <w:bCs/>
          <w:color w:val="000000"/>
          <w:lang w:bidi="ar-SA"/>
        </w:rPr>
        <w:t>Founders</w:t>
      </w:r>
      <w:r w:rsidRPr="008C6F46">
        <w:rPr>
          <w:rFonts w:asciiTheme="minorHAnsi" w:hAnsiTheme="minorHAnsi" w:cstheme="minorHAnsi"/>
          <w:color w:val="000000"/>
          <w:lang w:bidi="ar-SA"/>
        </w:rPr>
        <w:t xml:space="preserve"> </w:t>
      </w:r>
      <w:r w:rsidR="008B3B99">
        <w:rPr>
          <w:rFonts w:asciiTheme="minorHAnsi" w:hAnsiTheme="minorHAnsi" w:cstheme="minorHAnsi"/>
          <w:color w:val="000000"/>
          <w:lang w:bidi="ar-SA"/>
        </w:rPr>
        <w:t>–</w:t>
      </w:r>
      <w:r w:rsidRPr="008C6F46">
        <w:rPr>
          <w:rFonts w:asciiTheme="minorHAnsi" w:hAnsiTheme="minorHAnsi" w:cstheme="minorHAnsi"/>
          <w:color w:val="000000"/>
          <w:lang w:bidi="ar-SA"/>
        </w:rPr>
        <w:t xml:space="preserve"> </w:t>
      </w:r>
      <w:r w:rsidR="008B3B99">
        <w:rPr>
          <w:rFonts w:asciiTheme="minorHAnsi" w:hAnsiTheme="minorHAnsi" w:cstheme="minorHAnsi"/>
          <w:color w:val="000000"/>
          <w:lang w:bidi="ar-SA"/>
        </w:rPr>
        <w:t xml:space="preserve">(see Composite, pg. 44) - </w:t>
      </w:r>
      <w:r w:rsidRPr="008C6F46">
        <w:rPr>
          <w:rFonts w:asciiTheme="minorHAnsi" w:hAnsiTheme="minorHAnsi" w:cstheme="minorHAnsi"/>
          <w:color w:val="000000"/>
          <w:lang w:bidi="ar-SA"/>
        </w:rPr>
        <w:t>r</w:t>
      </w:r>
      <w:r w:rsidR="002C3C91">
        <w:rPr>
          <w:rFonts w:asciiTheme="minorHAnsi" w:hAnsiTheme="minorHAnsi" w:cstheme="minorHAnsi"/>
          <w:color w:val="000000"/>
          <w:lang w:bidi="ar-SA"/>
        </w:rPr>
        <w:t>eported by Soror Amos</w:t>
      </w:r>
    </w:p>
    <w:p w:rsidR="008C6F46" w:rsidRDefault="002C3C91"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 xml:space="preserve">Soror Amos gave a Poodle Shout out to the Founders Committee and others that weren’t on the Committee. Thank you for purchasing tickets.  </w:t>
      </w:r>
      <w:r w:rsidR="008C6F46" w:rsidRPr="008C6F46">
        <w:rPr>
          <w:rFonts w:asciiTheme="minorHAnsi" w:hAnsiTheme="minorHAnsi" w:cstheme="minorHAnsi"/>
          <w:color w:val="000000"/>
          <w:lang w:bidi="ar-SA"/>
        </w:rPr>
        <w:t xml:space="preserve">Soror </w:t>
      </w:r>
      <w:r>
        <w:rPr>
          <w:rFonts w:asciiTheme="minorHAnsi" w:hAnsiTheme="minorHAnsi" w:cstheme="minorHAnsi"/>
          <w:color w:val="000000"/>
          <w:lang w:bidi="ar-SA"/>
        </w:rPr>
        <w:t xml:space="preserve">Amos reported we raised $1200 in vendor room; there are some remaining items available for purchase.  </w:t>
      </w:r>
    </w:p>
    <w:p w:rsidR="00843108" w:rsidRDefault="00843108" w:rsidP="008C6F46">
      <w:pPr>
        <w:widowControl/>
        <w:autoSpaceDE/>
        <w:autoSpaceDN/>
        <w:rPr>
          <w:rFonts w:asciiTheme="minorHAnsi" w:hAnsiTheme="minorHAnsi" w:cstheme="minorHAnsi"/>
          <w:color w:val="000000"/>
          <w:lang w:bidi="ar-SA"/>
        </w:rPr>
      </w:pPr>
    </w:p>
    <w:p w:rsidR="00843108" w:rsidRDefault="00843108"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Soror Amos shared that we fell short of our fundraising goal.  This was due to low tickets sales.  This put her in a tough situation because she had to negotiate with the venue to drop the cost again on the night of the event.  This was</w:t>
      </w:r>
      <w:r w:rsidR="008B3B99">
        <w:rPr>
          <w:rFonts w:asciiTheme="minorHAnsi" w:hAnsiTheme="minorHAnsi" w:cstheme="minorHAnsi"/>
          <w:color w:val="000000"/>
          <w:lang w:bidi="ar-SA"/>
        </w:rPr>
        <w:t xml:space="preserve"> not well-received by the venue and compromises our ability to partner in the future.</w:t>
      </w:r>
    </w:p>
    <w:p w:rsidR="00843108" w:rsidRDefault="00843108" w:rsidP="008C6F46">
      <w:pPr>
        <w:widowControl/>
        <w:autoSpaceDE/>
        <w:autoSpaceDN/>
        <w:rPr>
          <w:rFonts w:asciiTheme="minorHAnsi" w:hAnsiTheme="minorHAnsi" w:cstheme="minorHAnsi"/>
          <w:color w:val="000000"/>
          <w:lang w:bidi="ar-SA"/>
        </w:rPr>
      </w:pPr>
    </w:p>
    <w:p w:rsidR="00843108" w:rsidRDefault="00843108" w:rsidP="008C6F46">
      <w:pPr>
        <w:widowControl/>
        <w:autoSpaceDE/>
        <w:autoSpaceDN/>
        <w:rPr>
          <w:rFonts w:asciiTheme="minorHAnsi" w:hAnsiTheme="minorHAnsi" w:cstheme="minorHAnsi"/>
          <w:color w:val="000000"/>
          <w:lang w:bidi="ar-SA"/>
        </w:rPr>
      </w:pPr>
      <w:r>
        <w:rPr>
          <w:rFonts w:asciiTheme="minorHAnsi" w:hAnsiTheme="minorHAnsi" w:cstheme="minorHAnsi"/>
          <w:color w:val="000000"/>
          <w:lang w:bidi="ar-SA"/>
        </w:rPr>
        <w:t>Soror McGrady commented that since reactivating, she has been really impressed with our gala.  She made an appeal to the Chapter to prioritize this as</w:t>
      </w:r>
      <w:r w:rsidR="008B3B99">
        <w:rPr>
          <w:rFonts w:asciiTheme="minorHAnsi" w:hAnsiTheme="minorHAnsi" w:cstheme="minorHAnsi"/>
          <w:color w:val="000000"/>
          <w:lang w:bidi="ar-SA"/>
        </w:rPr>
        <w:t xml:space="preserve"> next year; </w:t>
      </w:r>
      <w:r>
        <w:rPr>
          <w:rFonts w:asciiTheme="minorHAnsi" w:hAnsiTheme="minorHAnsi" w:cstheme="minorHAnsi"/>
          <w:color w:val="000000"/>
          <w:lang w:bidi="ar-SA"/>
        </w:rPr>
        <w:t xml:space="preserve">Soror Ligon indicated that Soror Amos warned us that when we removed the ticket costs from of our dues, </w:t>
      </w:r>
      <w:r w:rsidR="008B3B99">
        <w:rPr>
          <w:rFonts w:asciiTheme="minorHAnsi" w:hAnsiTheme="minorHAnsi" w:cstheme="minorHAnsi"/>
          <w:color w:val="000000"/>
          <w:lang w:bidi="ar-SA"/>
        </w:rPr>
        <w:t xml:space="preserve">we would struggle with fundraising.  </w:t>
      </w:r>
    </w:p>
    <w:p w:rsidR="00843108" w:rsidRDefault="00843108" w:rsidP="008C6F46">
      <w:pPr>
        <w:widowControl/>
        <w:autoSpaceDE/>
        <w:autoSpaceDN/>
        <w:rPr>
          <w:rFonts w:asciiTheme="minorHAnsi" w:hAnsiTheme="minorHAnsi" w:cstheme="minorHAnsi"/>
          <w:color w:val="000000"/>
          <w:lang w:bidi="ar-SA"/>
        </w:rPr>
      </w:pPr>
    </w:p>
    <w:p w:rsidR="00843108" w:rsidRPr="008C6F46" w:rsidRDefault="00843108"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Soror Amos thanked Mu Chapter and Gamma Zeta for their volunteer efforts</w:t>
      </w:r>
      <w:r w:rsidR="008B3B99">
        <w:rPr>
          <w:rFonts w:asciiTheme="minorHAnsi" w:hAnsiTheme="minorHAnsi" w:cstheme="minorHAnsi"/>
          <w:color w:val="000000"/>
          <w:lang w:bidi="ar-SA"/>
        </w:rPr>
        <w:t xml:space="preserve"> at the Gala</w:t>
      </w:r>
      <w:r>
        <w:rPr>
          <w:rFonts w:asciiTheme="minorHAnsi" w:hAnsiTheme="minorHAnsi" w:cstheme="minorHAnsi"/>
          <w:color w:val="000000"/>
          <w:lang w:bidi="ar-SA"/>
        </w:rPr>
        <w:t>.  Thank you to Soror Riley and Soror Davis for pounding the ground on ticket sales.</w:t>
      </w:r>
    </w:p>
    <w:p w:rsidR="008C6F46" w:rsidRDefault="008C6F46" w:rsidP="008C6F46">
      <w:pPr>
        <w:widowControl/>
        <w:autoSpaceDE/>
        <w:autoSpaceDN/>
        <w:rPr>
          <w:rFonts w:asciiTheme="minorHAnsi" w:hAnsiTheme="minorHAnsi" w:cstheme="minorHAnsi"/>
          <w:sz w:val="24"/>
          <w:szCs w:val="24"/>
          <w:lang w:bidi="ar-SA"/>
        </w:rPr>
      </w:pPr>
    </w:p>
    <w:p w:rsidR="00FC5D18" w:rsidRDefault="00FC5D18" w:rsidP="008C6F46">
      <w:pPr>
        <w:widowControl/>
        <w:autoSpaceDE/>
        <w:autoSpaceDN/>
        <w:rPr>
          <w:rFonts w:asciiTheme="minorHAnsi" w:hAnsiTheme="minorHAnsi" w:cstheme="minorHAnsi"/>
          <w:b/>
          <w:bCs/>
          <w:color w:val="0000FF"/>
          <w:lang w:bidi="ar-SA"/>
        </w:rPr>
      </w:pPr>
      <w:r>
        <w:rPr>
          <w:rFonts w:asciiTheme="minorHAnsi" w:hAnsiTheme="minorHAnsi" w:cstheme="minorHAnsi"/>
          <w:b/>
          <w:bCs/>
          <w:color w:val="0000FF"/>
          <w:lang w:bidi="ar-SA"/>
        </w:rPr>
        <w:t>Unfinished B</w:t>
      </w:r>
      <w:r w:rsidR="0049627E">
        <w:rPr>
          <w:rFonts w:asciiTheme="minorHAnsi" w:hAnsiTheme="minorHAnsi" w:cstheme="minorHAnsi"/>
          <w:b/>
          <w:bCs/>
          <w:color w:val="0000FF"/>
          <w:lang w:bidi="ar-SA"/>
        </w:rPr>
        <w:t>usin</w:t>
      </w:r>
      <w:r w:rsidR="008B3B99">
        <w:rPr>
          <w:rFonts w:asciiTheme="minorHAnsi" w:hAnsiTheme="minorHAnsi" w:cstheme="minorHAnsi"/>
          <w:b/>
          <w:bCs/>
          <w:color w:val="0000FF"/>
          <w:lang w:bidi="ar-SA"/>
        </w:rPr>
        <w:t xml:space="preserve">ess </w:t>
      </w:r>
    </w:p>
    <w:p w:rsidR="008B3B99" w:rsidRPr="0049627E" w:rsidRDefault="008B3B99" w:rsidP="008C6F46">
      <w:pPr>
        <w:widowControl/>
        <w:autoSpaceDE/>
        <w:autoSpaceDN/>
        <w:rPr>
          <w:rFonts w:asciiTheme="minorHAnsi" w:hAnsiTheme="minorHAnsi" w:cstheme="minorHAnsi"/>
          <w:b/>
          <w:bCs/>
          <w:color w:val="0000FF"/>
          <w:lang w:bidi="ar-SA"/>
        </w:rPr>
      </w:pPr>
    </w:p>
    <w:p w:rsidR="008C6F46" w:rsidRPr="008B3B99" w:rsidRDefault="00FC5D18" w:rsidP="008C6F46">
      <w:pPr>
        <w:widowControl/>
        <w:autoSpaceDE/>
        <w:autoSpaceDN/>
        <w:rPr>
          <w:rFonts w:asciiTheme="minorHAnsi" w:hAnsiTheme="minorHAnsi" w:cstheme="minorHAnsi"/>
          <w:sz w:val="24"/>
          <w:szCs w:val="24"/>
          <w:lang w:bidi="ar-SA"/>
        </w:rPr>
      </w:pPr>
      <w:r>
        <w:rPr>
          <w:rFonts w:asciiTheme="minorHAnsi" w:hAnsiTheme="minorHAnsi" w:cstheme="minorHAnsi"/>
          <w:b/>
          <w:bCs/>
          <w:color w:val="000000"/>
          <w:lang w:bidi="ar-SA"/>
        </w:rPr>
        <w:t>Centennial Giving Plans</w:t>
      </w:r>
      <w:r w:rsidR="008B3B99">
        <w:rPr>
          <w:rFonts w:asciiTheme="minorHAnsi" w:hAnsiTheme="minorHAnsi" w:cstheme="minorHAnsi"/>
          <w:b/>
          <w:bCs/>
          <w:color w:val="000000"/>
          <w:lang w:bidi="ar-SA"/>
        </w:rPr>
        <w:t xml:space="preserve"> </w:t>
      </w:r>
      <w:r w:rsidR="008B3B99">
        <w:rPr>
          <w:rFonts w:asciiTheme="minorHAnsi" w:hAnsiTheme="minorHAnsi" w:cstheme="minorHAnsi"/>
          <w:bCs/>
          <w:color w:val="000000"/>
          <w:lang w:bidi="ar-SA"/>
        </w:rPr>
        <w:t>– (see Composite, pg. 45) – reported by Soror Martha Riley</w:t>
      </w:r>
    </w:p>
    <w:p w:rsidR="00FC5D18" w:rsidRPr="008C6F46" w:rsidRDefault="008B3B99"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 xml:space="preserve">Refer to the Composite for details about the Giving Plans for Centennial.  There are four different levels and </w:t>
      </w:r>
      <w:r w:rsidR="00FC5D18">
        <w:rPr>
          <w:rFonts w:asciiTheme="minorHAnsi" w:hAnsiTheme="minorHAnsi" w:cstheme="minorHAnsi"/>
          <w:color w:val="000000"/>
          <w:lang w:bidi="ar-SA"/>
        </w:rPr>
        <w:t>all payments have t</w:t>
      </w:r>
      <w:r>
        <w:rPr>
          <w:rFonts w:asciiTheme="minorHAnsi" w:hAnsiTheme="minorHAnsi" w:cstheme="minorHAnsi"/>
          <w:color w:val="000000"/>
          <w:lang w:bidi="ar-SA"/>
        </w:rPr>
        <w:t xml:space="preserve">o be completed by December 2021; she </w:t>
      </w:r>
      <w:r w:rsidR="00FC5D18">
        <w:rPr>
          <w:rFonts w:asciiTheme="minorHAnsi" w:hAnsiTheme="minorHAnsi" w:cstheme="minorHAnsi"/>
          <w:color w:val="000000"/>
          <w:lang w:bidi="ar-SA"/>
        </w:rPr>
        <w:t xml:space="preserve">will be attending </w:t>
      </w:r>
      <w:r>
        <w:rPr>
          <w:rFonts w:asciiTheme="minorHAnsi" w:hAnsiTheme="minorHAnsi" w:cstheme="minorHAnsi"/>
          <w:color w:val="000000"/>
          <w:lang w:bidi="ar-SA"/>
        </w:rPr>
        <w:t>our Regional Conference and will provide an update.</w:t>
      </w:r>
    </w:p>
    <w:p w:rsidR="008B3B99" w:rsidRDefault="008B3B99">
      <w:pPr>
        <w:rPr>
          <w:rFonts w:asciiTheme="minorHAnsi" w:hAnsiTheme="minorHAnsi" w:cstheme="minorHAnsi"/>
          <w:sz w:val="24"/>
          <w:szCs w:val="24"/>
          <w:lang w:bidi="ar-SA"/>
        </w:rPr>
      </w:pPr>
      <w:r>
        <w:rPr>
          <w:rFonts w:asciiTheme="minorHAnsi" w:hAnsiTheme="minorHAnsi" w:cstheme="minorHAnsi"/>
          <w:sz w:val="24"/>
          <w:szCs w:val="24"/>
          <w:lang w:bidi="ar-SA"/>
        </w:rPr>
        <w:br w:type="page"/>
      </w:r>
    </w:p>
    <w:p w:rsidR="008C6F46" w:rsidRDefault="008C6F46" w:rsidP="008C6F46">
      <w:pPr>
        <w:widowControl/>
        <w:autoSpaceDE/>
        <w:autoSpaceDN/>
        <w:rPr>
          <w:rFonts w:asciiTheme="minorHAnsi" w:hAnsiTheme="minorHAnsi" w:cstheme="minorHAnsi"/>
          <w:b/>
          <w:bCs/>
          <w:color w:val="0000FF"/>
          <w:lang w:bidi="ar-SA"/>
        </w:rPr>
      </w:pPr>
      <w:r w:rsidRPr="008C6F46">
        <w:rPr>
          <w:rFonts w:asciiTheme="minorHAnsi" w:hAnsiTheme="minorHAnsi" w:cstheme="minorHAnsi"/>
          <w:b/>
          <w:bCs/>
          <w:color w:val="0000FF"/>
          <w:lang w:bidi="ar-SA"/>
        </w:rPr>
        <w:lastRenderedPageBreak/>
        <w:t>New Business</w:t>
      </w:r>
    </w:p>
    <w:p w:rsidR="00C511A4" w:rsidRPr="008C6F46" w:rsidRDefault="00C511A4" w:rsidP="008C6F46">
      <w:pPr>
        <w:widowControl/>
        <w:autoSpaceDE/>
        <w:autoSpaceDN/>
        <w:rPr>
          <w:rFonts w:asciiTheme="minorHAnsi" w:hAnsiTheme="minorHAnsi" w:cstheme="minorHAnsi"/>
          <w:sz w:val="24"/>
          <w:szCs w:val="24"/>
          <w:lang w:bidi="ar-SA"/>
        </w:rPr>
      </w:pPr>
    </w:p>
    <w:p w:rsidR="00FC5D18" w:rsidRDefault="00FC5D18" w:rsidP="00FC5D18">
      <w:pPr>
        <w:widowControl/>
        <w:autoSpaceDE/>
        <w:autoSpaceDN/>
        <w:rPr>
          <w:rFonts w:asciiTheme="minorHAnsi" w:hAnsiTheme="minorHAnsi" w:cstheme="minorHAnsi"/>
          <w:color w:val="000000"/>
          <w:lang w:bidi="ar-SA"/>
        </w:rPr>
      </w:pPr>
      <w:r>
        <w:rPr>
          <w:rFonts w:asciiTheme="minorHAnsi" w:hAnsiTheme="minorHAnsi" w:cstheme="minorHAnsi"/>
          <w:b/>
          <w:bCs/>
          <w:color w:val="000000"/>
          <w:lang w:bidi="ar-SA"/>
        </w:rPr>
        <w:t>Teach +Plus</w:t>
      </w:r>
      <w:r w:rsidRPr="008C6F46">
        <w:rPr>
          <w:rFonts w:asciiTheme="minorHAnsi" w:hAnsiTheme="minorHAnsi" w:cstheme="minorHAnsi"/>
          <w:color w:val="000000"/>
          <w:lang w:bidi="ar-SA"/>
        </w:rPr>
        <w:t xml:space="preserve"> - reported by </w:t>
      </w:r>
      <w:r>
        <w:rPr>
          <w:rFonts w:asciiTheme="minorHAnsi" w:hAnsiTheme="minorHAnsi" w:cstheme="minorHAnsi"/>
          <w:color w:val="000000"/>
          <w:lang w:bidi="ar-SA"/>
        </w:rPr>
        <w:t>Soror Cox</w:t>
      </w:r>
    </w:p>
    <w:p w:rsidR="00FC5D18" w:rsidRPr="008C6F46" w:rsidRDefault="0049627E" w:rsidP="00FC5D18">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 xml:space="preserve">This is a national organization to promote teachers and it provides a forum for their voice to be heard. </w:t>
      </w:r>
      <w:r w:rsidR="00FC5D18">
        <w:rPr>
          <w:rFonts w:asciiTheme="minorHAnsi" w:hAnsiTheme="minorHAnsi" w:cstheme="minorHAnsi"/>
          <w:color w:val="000000"/>
          <w:lang w:bidi="ar-SA"/>
        </w:rPr>
        <w:t>Soror Cox</w:t>
      </w:r>
      <w:r w:rsidR="008B3B99">
        <w:rPr>
          <w:rFonts w:asciiTheme="minorHAnsi" w:hAnsiTheme="minorHAnsi" w:cstheme="minorHAnsi"/>
          <w:color w:val="000000"/>
          <w:lang w:bidi="ar-SA"/>
        </w:rPr>
        <w:t xml:space="preserve"> indicated the event will be held on </w:t>
      </w:r>
      <w:r w:rsidR="00FC5D18">
        <w:rPr>
          <w:rFonts w:asciiTheme="minorHAnsi" w:hAnsiTheme="minorHAnsi" w:cstheme="minorHAnsi"/>
          <w:color w:val="000000"/>
          <w:lang w:bidi="ar-SA"/>
        </w:rPr>
        <w:t>January 19, 1-2:30 pm.</w:t>
      </w:r>
    </w:p>
    <w:p w:rsidR="008C6F46" w:rsidRPr="008C6F46" w:rsidRDefault="008C6F46" w:rsidP="008C6F46">
      <w:pPr>
        <w:widowControl/>
        <w:autoSpaceDE/>
        <w:autoSpaceDN/>
        <w:rPr>
          <w:rFonts w:asciiTheme="minorHAnsi" w:hAnsiTheme="minorHAnsi" w:cstheme="minorHAnsi"/>
          <w:sz w:val="24"/>
          <w:szCs w:val="24"/>
          <w:lang w:bidi="ar-SA"/>
        </w:rPr>
      </w:pPr>
    </w:p>
    <w:p w:rsidR="008C6F46" w:rsidRDefault="008C6F46" w:rsidP="008C6F46">
      <w:pPr>
        <w:widowControl/>
        <w:autoSpaceDE/>
        <w:autoSpaceDN/>
        <w:rPr>
          <w:rFonts w:asciiTheme="minorHAnsi" w:hAnsiTheme="minorHAnsi" w:cstheme="minorHAnsi"/>
          <w:b/>
          <w:bCs/>
          <w:color w:val="0000FF"/>
          <w:lang w:bidi="ar-SA"/>
        </w:rPr>
      </w:pPr>
      <w:r w:rsidRPr="008C6F46">
        <w:rPr>
          <w:rFonts w:asciiTheme="minorHAnsi" w:hAnsiTheme="minorHAnsi" w:cstheme="minorHAnsi"/>
          <w:b/>
          <w:bCs/>
          <w:color w:val="0000FF"/>
          <w:lang w:bidi="ar-SA"/>
        </w:rPr>
        <w:t>Announcements/Remarks</w:t>
      </w:r>
    </w:p>
    <w:p w:rsidR="008B3B99" w:rsidRPr="008C6F46" w:rsidRDefault="008B3B99" w:rsidP="008C6F46">
      <w:pPr>
        <w:widowControl/>
        <w:autoSpaceDE/>
        <w:autoSpaceDN/>
        <w:rPr>
          <w:rFonts w:asciiTheme="minorHAnsi" w:hAnsiTheme="minorHAnsi" w:cstheme="minorHAnsi"/>
          <w:sz w:val="24"/>
          <w:szCs w:val="24"/>
          <w:lang w:bidi="ar-SA"/>
        </w:rPr>
      </w:pPr>
    </w:p>
    <w:p w:rsidR="008C6F46" w:rsidRDefault="008C6F46" w:rsidP="008C6F46">
      <w:pPr>
        <w:widowControl/>
        <w:numPr>
          <w:ilvl w:val="0"/>
          <w:numId w:val="20"/>
        </w:numPr>
        <w:autoSpaceDE/>
        <w:autoSpaceDN/>
        <w:textAlignment w:val="baseline"/>
        <w:rPr>
          <w:rFonts w:asciiTheme="minorHAnsi" w:hAnsiTheme="minorHAnsi" w:cstheme="minorHAnsi"/>
          <w:color w:val="000000"/>
          <w:lang w:bidi="ar-SA"/>
        </w:rPr>
      </w:pPr>
      <w:r w:rsidRPr="008C6F46">
        <w:rPr>
          <w:rFonts w:asciiTheme="minorHAnsi" w:hAnsiTheme="minorHAnsi" w:cstheme="minorHAnsi"/>
          <w:color w:val="000000"/>
          <w:lang w:bidi="ar-SA"/>
        </w:rPr>
        <w:t xml:space="preserve">Soror </w:t>
      </w:r>
      <w:r w:rsidR="0049627E">
        <w:rPr>
          <w:rFonts w:asciiTheme="minorHAnsi" w:hAnsiTheme="minorHAnsi" w:cstheme="minorHAnsi"/>
          <w:color w:val="000000"/>
          <w:lang w:bidi="ar-SA"/>
        </w:rPr>
        <w:t>Haynes – Soror Forbes will be sending out the NPHC update with upcoming events</w:t>
      </w:r>
    </w:p>
    <w:p w:rsidR="0049627E" w:rsidRDefault="0049627E" w:rsidP="008C6F46">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Soror Jones – Shout out to Soror Megan for sitting in for me in August; she also brought in walnuts for everyone to enjoy</w:t>
      </w:r>
      <w:r w:rsidR="008B3B99">
        <w:rPr>
          <w:rFonts w:asciiTheme="minorHAnsi" w:hAnsiTheme="minorHAnsi" w:cstheme="minorHAnsi"/>
          <w:color w:val="000000"/>
          <w:lang w:bidi="ar-SA"/>
        </w:rPr>
        <w:t xml:space="preserve"> today</w:t>
      </w:r>
    </w:p>
    <w:p w:rsidR="0049627E" w:rsidRDefault="0049627E" w:rsidP="008C6F46">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 xml:space="preserve">Soror Riley clarified that If you have a completed form </w:t>
      </w:r>
      <w:hyperlink r:id="rId9" w:history="1">
        <w:r w:rsidRPr="00C7389A">
          <w:rPr>
            <w:rStyle w:val="Hyperlink"/>
            <w:rFonts w:asciiTheme="minorHAnsi" w:hAnsiTheme="minorHAnsi" w:cstheme="minorHAnsi"/>
            <w:lang w:bidi="ar-SA"/>
          </w:rPr>
          <w:t>CentralRegion@SGRho100.org</w:t>
        </w:r>
      </w:hyperlink>
    </w:p>
    <w:p w:rsidR="0049627E" w:rsidRDefault="0049627E" w:rsidP="008C6F46">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Soror Ezell – at Veggie Tales there was some information passed out and she has the remaining material available after the Chapter.</w:t>
      </w:r>
    </w:p>
    <w:p w:rsidR="0049627E" w:rsidRDefault="0049627E" w:rsidP="008C6F46">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Soror Gilbert - Holiday Party / Gift Exchange – there will not be a gift snatch this year</w:t>
      </w:r>
    </w:p>
    <w:p w:rsidR="0049627E" w:rsidRDefault="0049627E" w:rsidP="008C6F46">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Mu Chapter - thank you to everyone that support</w:t>
      </w:r>
      <w:r w:rsidR="008B3B99">
        <w:rPr>
          <w:rFonts w:asciiTheme="minorHAnsi" w:hAnsiTheme="minorHAnsi" w:cstheme="minorHAnsi"/>
          <w:color w:val="000000"/>
          <w:lang w:bidi="ar-SA"/>
        </w:rPr>
        <w:t>s</w:t>
      </w:r>
      <w:r>
        <w:rPr>
          <w:rFonts w:asciiTheme="minorHAnsi" w:hAnsiTheme="minorHAnsi" w:cstheme="minorHAnsi"/>
          <w:color w:val="000000"/>
          <w:lang w:bidi="ar-SA"/>
        </w:rPr>
        <w:t xml:space="preserve"> us. . . we thank you!</w:t>
      </w:r>
    </w:p>
    <w:p w:rsidR="0049627E" w:rsidRDefault="0049627E" w:rsidP="0049627E">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 xml:space="preserve">Soror Mattox </w:t>
      </w:r>
      <w:r w:rsidRPr="0049627E">
        <w:rPr>
          <w:rFonts w:asciiTheme="minorHAnsi" w:hAnsiTheme="minorHAnsi" w:cstheme="minorHAnsi"/>
          <w:color w:val="000000"/>
          <w:lang w:bidi="ar-SA"/>
        </w:rPr>
        <w:t>Rhoers Founders Day Videos on their page</w:t>
      </w:r>
    </w:p>
    <w:p w:rsidR="0049627E" w:rsidRDefault="0049627E" w:rsidP="0049627E">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Soror Gilmore was recognized for her veteran status and service in the mi</w:t>
      </w:r>
      <w:r w:rsidR="008B3B99">
        <w:rPr>
          <w:rFonts w:asciiTheme="minorHAnsi" w:hAnsiTheme="minorHAnsi" w:cstheme="minorHAnsi"/>
          <w:color w:val="000000"/>
          <w:lang w:bidi="ar-SA"/>
        </w:rPr>
        <w:t xml:space="preserve">litary at a Sisters Circle </w:t>
      </w:r>
    </w:p>
    <w:p w:rsidR="0049627E" w:rsidRPr="008B3B99" w:rsidRDefault="0049627E" w:rsidP="008B3B99">
      <w:pPr>
        <w:widowControl/>
        <w:numPr>
          <w:ilvl w:val="0"/>
          <w:numId w:val="20"/>
        </w:numPr>
        <w:autoSpaceDE/>
        <w:autoSpaceDN/>
        <w:textAlignment w:val="baseline"/>
        <w:rPr>
          <w:rFonts w:asciiTheme="minorHAnsi" w:hAnsiTheme="minorHAnsi" w:cstheme="minorHAnsi"/>
          <w:color w:val="000000"/>
          <w:lang w:bidi="ar-SA"/>
        </w:rPr>
      </w:pPr>
      <w:r>
        <w:rPr>
          <w:rFonts w:asciiTheme="minorHAnsi" w:hAnsiTheme="minorHAnsi" w:cstheme="minorHAnsi"/>
          <w:color w:val="000000"/>
          <w:lang w:bidi="ar-SA"/>
        </w:rPr>
        <w:t xml:space="preserve">Soror Harris </w:t>
      </w:r>
      <w:r w:rsidR="008B3B99">
        <w:rPr>
          <w:rFonts w:asciiTheme="minorHAnsi" w:hAnsiTheme="minorHAnsi" w:cstheme="minorHAnsi"/>
          <w:color w:val="000000"/>
          <w:lang w:bidi="ar-SA"/>
        </w:rPr>
        <w:t xml:space="preserve">reported that </w:t>
      </w:r>
      <w:r>
        <w:rPr>
          <w:rFonts w:asciiTheme="minorHAnsi" w:hAnsiTheme="minorHAnsi" w:cstheme="minorHAnsi"/>
          <w:color w:val="000000"/>
          <w:lang w:bidi="ar-SA"/>
        </w:rPr>
        <w:t>Level I TORCH training will be forthcoming on Dec. 8 in Kentucky; look for info in the Central Region Blast and registration will be required; can re</w:t>
      </w:r>
      <w:r w:rsidR="008B3B99">
        <w:rPr>
          <w:rFonts w:asciiTheme="minorHAnsi" w:hAnsiTheme="minorHAnsi" w:cstheme="minorHAnsi"/>
          <w:color w:val="000000"/>
          <w:lang w:bidi="ar-SA"/>
        </w:rPr>
        <w:t xml:space="preserve">gister via the Link and it’s $10; </w:t>
      </w:r>
      <w:r w:rsidRPr="008B3B99">
        <w:rPr>
          <w:rFonts w:asciiTheme="minorHAnsi" w:hAnsiTheme="minorHAnsi" w:cstheme="minorHAnsi"/>
          <w:color w:val="000000"/>
          <w:lang w:bidi="ar-SA"/>
        </w:rPr>
        <w:t xml:space="preserve">Level II </w:t>
      </w:r>
      <w:r w:rsidR="008B3B99">
        <w:rPr>
          <w:rFonts w:asciiTheme="minorHAnsi" w:hAnsiTheme="minorHAnsi" w:cstheme="minorHAnsi"/>
          <w:color w:val="000000"/>
          <w:lang w:bidi="ar-SA"/>
        </w:rPr>
        <w:t xml:space="preserve">will </w:t>
      </w:r>
      <w:r w:rsidRPr="008B3B99">
        <w:rPr>
          <w:rFonts w:asciiTheme="minorHAnsi" w:hAnsiTheme="minorHAnsi" w:cstheme="minorHAnsi"/>
          <w:color w:val="000000"/>
          <w:lang w:bidi="ar-SA"/>
        </w:rPr>
        <w:t xml:space="preserve">only </w:t>
      </w:r>
      <w:r w:rsidR="008B3B99">
        <w:rPr>
          <w:rFonts w:asciiTheme="minorHAnsi" w:hAnsiTheme="minorHAnsi" w:cstheme="minorHAnsi"/>
          <w:color w:val="000000"/>
          <w:lang w:bidi="ar-SA"/>
        </w:rPr>
        <w:t xml:space="preserve">be </w:t>
      </w:r>
      <w:r w:rsidRPr="008B3B99">
        <w:rPr>
          <w:rFonts w:asciiTheme="minorHAnsi" w:hAnsiTheme="minorHAnsi" w:cstheme="minorHAnsi"/>
          <w:color w:val="000000"/>
          <w:lang w:bidi="ar-SA"/>
        </w:rPr>
        <w:t>offered at Area, Regionals, and Boule</w:t>
      </w:r>
    </w:p>
    <w:p w:rsidR="008C6F46" w:rsidRPr="008C6F46" w:rsidRDefault="008C6F46" w:rsidP="008C6F46">
      <w:pPr>
        <w:widowControl/>
        <w:autoSpaceDE/>
        <w:autoSpaceDN/>
        <w:rPr>
          <w:rFonts w:asciiTheme="minorHAnsi" w:hAnsiTheme="minorHAnsi" w:cstheme="minorHAnsi"/>
          <w:sz w:val="24"/>
          <w:szCs w:val="24"/>
          <w:lang w:bidi="ar-SA"/>
        </w:rPr>
      </w:pPr>
    </w:p>
    <w:p w:rsidR="008C6F46" w:rsidRPr="008C6F46" w:rsidRDefault="0049627E" w:rsidP="008C6F46">
      <w:pPr>
        <w:widowControl/>
        <w:autoSpaceDE/>
        <w:autoSpaceDN/>
        <w:rPr>
          <w:rFonts w:asciiTheme="minorHAnsi" w:hAnsiTheme="minorHAnsi" w:cstheme="minorHAnsi"/>
          <w:sz w:val="24"/>
          <w:szCs w:val="24"/>
          <w:lang w:bidi="ar-SA"/>
        </w:rPr>
      </w:pPr>
      <w:r>
        <w:rPr>
          <w:rFonts w:asciiTheme="minorHAnsi" w:hAnsiTheme="minorHAnsi" w:cstheme="minorHAnsi"/>
          <w:color w:val="000000"/>
          <w:lang w:bidi="ar-SA"/>
        </w:rPr>
        <w:t xml:space="preserve">Meeting adjourned at 12:03 </w:t>
      </w:r>
      <w:r w:rsidR="008C6F46" w:rsidRPr="008C6F46">
        <w:rPr>
          <w:rFonts w:asciiTheme="minorHAnsi" w:hAnsiTheme="minorHAnsi" w:cstheme="minorHAnsi"/>
          <w:color w:val="000000"/>
          <w:lang w:bidi="ar-SA"/>
        </w:rPr>
        <w:t xml:space="preserve">pm after singing </w:t>
      </w:r>
      <w:r w:rsidR="008B3B99">
        <w:rPr>
          <w:rFonts w:asciiTheme="minorHAnsi" w:hAnsiTheme="minorHAnsi" w:cstheme="minorHAnsi"/>
          <w:color w:val="000000"/>
          <w:lang w:bidi="ar-SA"/>
        </w:rPr>
        <w:t>our S</w:t>
      </w:r>
      <w:r w:rsidR="008C6F46" w:rsidRPr="008C6F46">
        <w:rPr>
          <w:rFonts w:asciiTheme="minorHAnsi" w:hAnsiTheme="minorHAnsi" w:cstheme="minorHAnsi"/>
          <w:color w:val="000000"/>
          <w:lang w:bidi="ar-SA"/>
        </w:rPr>
        <w:t>orority hymn.</w:t>
      </w:r>
    </w:p>
    <w:p w:rsidR="008C6F46" w:rsidRPr="008C6F46" w:rsidRDefault="008C6F46" w:rsidP="008C6F46">
      <w:pPr>
        <w:widowControl/>
        <w:autoSpaceDE/>
        <w:autoSpaceDN/>
        <w:rPr>
          <w:rFonts w:asciiTheme="minorHAnsi" w:hAnsiTheme="minorHAnsi" w:cstheme="minorHAnsi"/>
          <w:sz w:val="24"/>
          <w:szCs w:val="24"/>
          <w:lang w:bidi="ar-SA"/>
        </w:rPr>
      </w:pPr>
    </w:p>
    <w:p w:rsidR="005D59FB" w:rsidRPr="00C511A4" w:rsidRDefault="005D59FB" w:rsidP="005D59FB">
      <w:pPr>
        <w:ind w:left="2795"/>
        <w:rPr>
          <w:rFonts w:asciiTheme="minorHAnsi" w:hAnsiTheme="minorHAnsi" w:cstheme="minorHAnsi"/>
          <w:color w:val="0000FF"/>
          <w:sz w:val="28"/>
        </w:rPr>
      </w:pPr>
    </w:p>
    <w:p w:rsidR="005D59FB" w:rsidRPr="00C511A4" w:rsidRDefault="005D59FB" w:rsidP="005D59FB">
      <w:pPr>
        <w:rPr>
          <w:rFonts w:asciiTheme="minorHAnsi" w:hAnsiTheme="minorHAnsi" w:cstheme="minorHAnsi"/>
          <w:color w:val="0000FF"/>
          <w:sz w:val="28"/>
        </w:rPr>
      </w:pPr>
    </w:p>
    <w:p w:rsidR="00166BDA" w:rsidRPr="00C511A4" w:rsidRDefault="00E47C01" w:rsidP="005D59FB">
      <w:pPr>
        <w:jc w:val="center"/>
        <w:rPr>
          <w:rFonts w:asciiTheme="minorHAnsi" w:hAnsiTheme="minorHAnsi" w:cstheme="minorHAnsi"/>
          <w:b/>
          <w:i/>
          <w:color w:val="0000FF"/>
          <w:sz w:val="28"/>
        </w:rPr>
      </w:pPr>
      <w:r w:rsidRPr="00C511A4">
        <w:rPr>
          <w:rFonts w:asciiTheme="minorHAnsi" w:hAnsiTheme="minorHAnsi" w:cstheme="minorHAnsi"/>
          <w:b/>
          <w:i/>
          <w:color w:val="0000FF"/>
          <w:sz w:val="28"/>
        </w:rPr>
        <w:t>“</w:t>
      </w:r>
      <w:r w:rsidR="005D59FB" w:rsidRPr="00C511A4">
        <w:rPr>
          <w:rFonts w:asciiTheme="minorHAnsi" w:hAnsiTheme="minorHAnsi" w:cstheme="minorHAnsi"/>
          <w:b/>
          <w:i/>
          <w:color w:val="0000FF"/>
          <w:sz w:val="28"/>
        </w:rPr>
        <w:t>Defining our legacy through servant leadership</w:t>
      </w:r>
      <w:r w:rsidRPr="00C511A4">
        <w:rPr>
          <w:rFonts w:asciiTheme="minorHAnsi" w:hAnsiTheme="minorHAnsi" w:cstheme="minorHAnsi"/>
          <w:b/>
          <w:i/>
          <w:color w:val="0000FF"/>
          <w:sz w:val="28"/>
        </w:rPr>
        <w:t>”</w:t>
      </w:r>
    </w:p>
    <w:sectPr w:rsidR="00166BDA" w:rsidRPr="00C511A4" w:rsidSect="00B664BC">
      <w:footerReference w:type="default" r:id="rId10"/>
      <w:pgSz w:w="12240" w:h="15840"/>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61" w:rsidRDefault="00804261" w:rsidP="00893527">
      <w:r>
        <w:separator/>
      </w:r>
    </w:p>
  </w:endnote>
  <w:endnote w:type="continuationSeparator" w:id="0">
    <w:p w:rsidR="00804261" w:rsidRDefault="00804261" w:rsidP="008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F0" w:rsidRPr="00893527" w:rsidRDefault="00760C3F">
    <w:pPr>
      <w:pStyle w:val="Footer"/>
      <w:jc w:val="center"/>
      <w:rPr>
        <w:rFonts w:asciiTheme="minorHAnsi" w:hAnsiTheme="minorHAnsi" w:cstheme="minorHAnsi"/>
        <w:b/>
        <w:color w:val="0000FF"/>
      </w:rPr>
    </w:pPr>
    <w:r>
      <w:rPr>
        <w:rFonts w:asciiTheme="minorHAnsi" w:hAnsiTheme="minorHAnsi" w:cstheme="minorHAnsi"/>
        <w:b/>
        <w:color w:val="0000FF"/>
      </w:rPr>
      <w:t xml:space="preserve">DRAFT Minutes </w:t>
    </w:r>
    <w:r w:rsidR="004148F0" w:rsidRPr="00893527">
      <w:rPr>
        <w:rFonts w:asciiTheme="minorHAnsi" w:hAnsiTheme="minorHAnsi" w:cstheme="minorHAnsi"/>
        <w:b/>
        <w:color w:val="0000FF"/>
      </w:rPr>
      <w:t xml:space="preserve">Page </w:t>
    </w:r>
    <w:r w:rsidR="004148F0" w:rsidRPr="00893527">
      <w:rPr>
        <w:rFonts w:asciiTheme="minorHAnsi" w:hAnsiTheme="minorHAnsi" w:cstheme="minorHAnsi"/>
        <w:b/>
        <w:color w:val="0000FF"/>
      </w:rPr>
      <w:fldChar w:fldCharType="begin"/>
    </w:r>
    <w:r w:rsidR="004148F0" w:rsidRPr="00893527">
      <w:rPr>
        <w:rFonts w:asciiTheme="minorHAnsi" w:hAnsiTheme="minorHAnsi" w:cstheme="minorHAnsi"/>
        <w:b/>
        <w:color w:val="0000FF"/>
      </w:rPr>
      <w:instrText xml:space="preserve"> PAGE  \* Arabic  \* MERGEFORMAT </w:instrText>
    </w:r>
    <w:r w:rsidR="004148F0" w:rsidRPr="00893527">
      <w:rPr>
        <w:rFonts w:asciiTheme="minorHAnsi" w:hAnsiTheme="minorHAnsi" w:cstheme="minorHAnsi"/>
        <w:b/>
        <w:color w:val="0000FF"/>
      </w:rPr>
      <w:fldChar w:fldCharType="separate"/>
    </w:r>
    <w:r w:rsidR="008C4C19">
      <w:rPr>
        <w:rFonts w:asciiTheme="minorHAnsi" w:hAnsiTheme="minorHAnsi" w:cstheme="minorHAnsi"/>
        <w:b/>
        <w:noProof/>
        <w:color w:val="0000FF"/>
      </w:rPr>
      <w:t>1</w:t>
    </w:r>
    <w:r w:rsidR="004148F0" w:rsidRPr="00893527">
      <w:rPr>
        <w:rFonts w:asciiTheme="minorHAnsi" w:hAnsiTheme="minorHAnsi" w:cstheme="minorHAnsi"/>
        <w:b/>
        <w:color w:val="0000FF"/>
      </w:rPr>
      <w:fldChar w:fldCharType="end"/>
    </w:r>
    <w:r w:rsidR="004148F0" w:rsidRPr="00893527">
      <w:rPr>
        <w:rFonts w:asciiTheme="minorHAnsi" w:hAnsiTheme="minorHAnsi" w:cstheme="minorHAnsi"/>
        <w:b/>
        <w:color w:val="0000FF"/>
      </w:rPr>
      <w:t xml:space="preserve"> of </w:t>
    </w:r>
    <w:r w:rsidR="004148F0" w:rsidRPr="00893527">
      <w:rPr>
        <w:rFonts w:asciiTheme="minorHAnsi" w:hAnsiTheme="minorHAnsi" w:cstheme="minorHAnsi"/>
        <w:b/>
        <w:color w:val="0000FF"/>
      </w:rPr>
      <w:fldChar w:fldCharType="begin"/>
    </w:r>
    <w:r w:rsidR="004148F0" w:rsidRPr="00893527">
      <w:rPr>
        <w:rFonts w:asciiTheme="minorHAnsi" w:hAnsiTheme="minorHAnsi" w:cstheme="minorHAnsi"/>
        <w:b/>
        <w:color w:val="0000FF"/>
      </w:rPr>
      <w:instrText xml:space="preserve"> NUMPAGES  \* Arabic  \* MERGEFORMAT </w:instrText>
    </w:r>
    <w:r w:rsidR="004148F0" w:rsidRPr="00893527">
      <w:rPr>
        <w:rFonts w:asciiTheme="minorHAnsi" w:hAnsiTheme="minorHAnsi" w:cstheme="minorHAnsi"/>
        <w:b/>
        <w:color w:val="0000FF"/>
      </w:rPr>
      <w:fldChar w:fldCharType="separate"/>
    </w:r>
    <w:r w:rsidR="008C4C19">
      <w:rPr>
        <w:rFonts w:asciiTheme="minorHAnsi" w:hAnsiTheme="minorHAnsi" w:cstheme="minorHAnsi"/>
        <w:b/>
        <w:noProof/>
        <w:color w:val="0000FF"/>
      </w:rPr>
      <w:t>5</w:t>
    </w:r>
    <w:r w:rsidR="004148F0" w:rsidRPr="00893527">
      <w:rPr>
        <w:rFonts w:asciiTheme="minorHAnsi" w:hAnsiTheme="minorHAnsi" w:cstheme="minorHAnsi"/>
        <w:b/>
        <w:color w:val="0000FF"/>
      </w:rPr>
      <w:fldChar w:fldCharType="end"/>
    </w:r>
  </w:p>
  <w:p w:rsidR="004148F0" w:rsidRDefault="004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61" w:rsidRDefault="00804261" w:rsidP="00893527">
      <w:r>
        <w:separator/>
      </w:r>
    </w:p>
  </w:footnote>
  <w:footnote w:type="continuationSeparator" w:id="0">
    <w:p w:rsidR="00804261" w:rsidRDefault="00804261" w:rsidP="0089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754"/>
    <w:multiLevelType w:val="hybridMultilevel"/>
    <w:tmpl w:val="5F9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2374"/>
    <w:multiLevelType w:val="hybridMultilevel"/>
    <w:tmpl w:val="390AB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E4DCE"/>
    <w:multiLevelType w:val="hybridMultilevel"/>
    <w:tmpl w:val="4F4C9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C392B"/>
    <w:multiLevelType w:val="hybridMultilevel"/>
    <w:tmpl w:val="E58016D6"/>
    <w:lvl w:ilvl="0" w:tplc="4DF06AA8">
      <w:start w:val="1"/>
      <w:numFmt w:val="upperRoman"/>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82DF0"/>
    <w:multiLevelType w:val="hybridMultilevel"/>
    <w:tmpl w:val="F58E025C"/>
    <w:lvl w:ilvl="0" w:tplc="E122954E">
      <w:start w:val="1"/>
      <w:numFmt w:val="lowerLetter"/>
      <w:lvlText w:val="%1."/>
      <w:lvlJc w:val="left"/>
      <w:pPr>
        <w:ind w:left="2380" w:hanging="420"/>
        <w:jc w:val="left"/>
      </w:pPr>
      <w:rPr>
        <w:rFonts w:ascii="Times New Roman" w:eastAsia="Times New Roman" w:hAnsi="Times New Roman" w:cs="Times New Roman" w:hint="default"/>
        <w:b/>
        <w:bCs/>
        <w:spacing w:val="-3"/>
        <w:w w:val="99"/>
        <w:sz w:val="24"/>
        <w:szCs w:val="24"/>
        <w:lang w:val="en-US" w:eastAsia="en-US" w:bidi="en-US"/>
      </w:rPr>
    </w:lvl>
    <w:lvl w:ilvl="1" w:tplc="64B0103C">
      <w:start w:val="1"/>
      <w:numFmt w:val="lowerLetter"/>
      <w:lvlText w:val="%2."/>
      <w:lvlJc w:val="left"/>
      <w:pPr>
        <w:ind w:left="3040" w:hanging="360"/>
        <w:jc w:val="left"/>
      </w:pPr>
      <w:rPr>
        <w:rFonts w:ascii="Times New Roman" w:eastAsia="Times New Roman" w:hAnsi="Times New Roman" w:cs="Times New Roman" w:hint="default"/>
        <w:spacing w:val="-5"/>
        <w:w w:val="99"/>
        <w:sz w:val="24"/>
        <w:szCs w:val="24"/>
        <w:lang w:val="en-US" w:eastAsia="en-US" w:bidi="en-US"/>
      </w:rPr>
    </w:lvl>
    <w:lvl w:ilvl="2" w:tplc="18E2E8F0">
      <w:numFmt w:val="bullet"/>
      <w:lvlText w:val="•"/>
      <w:lvlJc w:val="left"/>
      <w:pPr>
        <w:ind w:left="3857" w:hanging="360"/>
      </w:pPr>
      <w:rPr>
        <w:rFonts w:hint="default"/>
        <w:lang w:val="en-US" w:eastAsia="en-US" w:bidi="en-US"/>
      </w:rPr>
    </w:lvl>
    <w:lvl w:ilvl="3" w:tplc="F7287DFC">
      <w:numFmt w:val="bullet"/>
      <w:lvlText w:val="•"/>
      <w:lvlJc w:val="left"/>
      <w:pPr>
        <w:ind w:left="4675" w:hanging="360"/>
      </w:pPr>
      <w:rPr>
        <w:rFonts w:hint="default"/>
        <w:lang w:val="en-US" w:eastAsia="en-US" w:bidi="en-US"/>
      </w:rPr>
    </w:lvl>
    <w:lvl w:ilvl="4" w:tplc="97A2A94E">
      <w:numFmt w:val="bullet"/>
      <w:lvlText w:val="•"/>
      <w:lvlJc w:val="left"/>
      <w:pPr>
        <w:ind w:left="5493" w:hanging="360"/>
      </w:pPr>
      <w:rPr>
        <w:rFonts w:hint="default"/>
        <w:lang w:val="en-US" w:eastAsia="en-US" w:bidi="en-US"/>
      </w:rPr>
    </w:lvl>
    <w:lvl w:ilvl="5" w:tplc="C4D6D940">
      <w:numFmt w:val="bullet"/>
      <w:lvlText w:val="•"/>
      <w:lvlJc w:val="left"/>
      <w:pPr>
        <w:ind w:left="6311" w:hanging="360"/>
      </w:pPr>
      <w:rPr>
        <w:rFonts w:hint="default"/>
        <w:lang w:val="en-US" w:eastAsia="en-US" w:bidi="en-US"/>
      </w:rPr>
    </w:lvl>
    <w:lvl w:ilvl="6" w:tplc="16FC39F0">
      <w:numFmt w:val="bullet"/>
      <w:lvlText w:val="•"/>
      <w:lvlJc w:val="left"/>
      <w:pPr>
        <w:ind w:left="7128" w:hanging="360"/>
      </w:pPr>
      <w:rPr>
        <w:rFonts w:hint="default"/>
        <w:lang w:val="en-US" w:eastAsia="en-US" w:bidi="en-US"/>
      </w:rPr>
    </w:lvl>
    <w:lvl w:ilvl="7" w:tplc="1AE40DF2">
      <w:numFmt w:val="bullet"/>
      <w:lvlText w:val="•"/>
      <w:lvlJc w:val="left"/>
      <w:pPr>
        <w:ind w:left="7946" w:hanging="360"/>
      </w:pPr>
      <w:rPr>
        <w:rFonts w:hint="default"/>
        <w:lang w:val="en-US" w:eastAsia="en-US" w:bidi="en-US"/>
      </w:rPr>
    </w:lvl>
    <w:lvl w:ilvl="8" w:tplc="5F1054DE">
      <w:numFmt w:val="bullet"/>
      <w:lvlText w:val="•"/>
      <w:lvlJc w:val="left"/>
      <w:pPr>
        <w:ind w:left="8764" w:hanging="360"/>
      </w:pPr>
      <w:rPr>
        <w:rFonts w:hint="default"/>
        <w:lang w:val="en-US" w:eastAsia="en-US" w:bidi="en-US"/>
      </w:rPr>
    </w:lvl>
  </w:abstractNum>
  <w:abstractNum w:abstractNumId="5" w15:restartNumberingAfterBreak="0">
    <w:nsid w:val="28260143"/>
    <w:multiLevelType w:val="hybridMultilevel"/>
    <w:tmpl w:val="0C38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C4E97"/>
    <w:multiLevelType w:val="hybridMultilevel"/>
    <w:tmpl w:val="6096DB2C"/>
    <w:lvl w:ilvl="0" w:tplc="E6980B4C">
      <w:start w:val="1"/>
      <w:numFmt w:val="lowerLetter"/>
      <w:lvlText w:val="%1."/>
      <w:lvlJc w:val="left"/>
      <w:pPr>
        <w:ind w:left="2320" w:hanging="360"/>
        <w:jc w:val="left"/>
      </w:pPr>
      <w:rPr>
        <w:rFonts w:ascii="Times New Roman" w:eastAsia="Times New Roman" w:hAnsi="Times New Roman" w:cs="Times New Roman" w:hint="default"/>
        <w:b/>
        <w:bCs/>
        <w:spacing w:val="-1"/>
        <w:w w:val="99"/>
        <w:sz w:val="24"/>
        <w:szCs w:val="24"/>
        <w:lang w:val="en-US" w:eastAsia="en-US" w:bidi="en-US"/>
      </w:rPr>
    </w:lvl>
    <w:lvl w:ilvl="1" w:tplc="C7F6ACC8">
      <w:start w:val="1"/>
      <w:numFmt w:val="lowerLetter"/>
      <w:lvlText w:val="%2."/>
      <w:lvlJc w:val="left"/>
      <w:pPr>
        <w:ind w:left="3040" w:hanging="360"/>
        <w:jc w:val="left"/>
      </w:pPr>
      <w:rPr>
        <w:rFonts w:hint="default"/>
        <w:b/>
        <w:bCs/>
        <w:spacing w:val="-3"/>
        <w:w w:val="99"/>
        <w:lang w:val="en-US" w:eastAsia="en-US" w:bidi="en-US"/>
      </w:rPr>
    </w:lvl>
    <w:lvl w:ilvl="2" w:tplc="203E57B2">
      <w:start w:val="1"/>
      <w:numFmt w:val="lowerRoman"/>
      <w:lvlText w:val="%3."/>
      <w:lvlJc w:val="left"/>
      <w:pPr>
        <w:ind w:left="3760" w:hanging="308"/>
        <w:jc w:val="right"/>
      </w:pPr>
      <w:rPr>
        <w:rFonts w:ascii="Times New Roman" w:eastAsia="Times New Roman" w:hAnsi="Times New Roman" w:cs="Times New Roman" w:hint="default"/>
        <w:spacing w:val="-2"/>
        <w:w w:val="99"/>
        <w:sz w:val="24"/>
        <w:szCs w:val="24"/>
        <w:lang w:val="en-US" w:eastAsia="en-US" w:bidi="en-US"/>
      </w:rPr>
    </w:lvl>
    <w:lvl w:ilvl="3" w:tplc="D2A46346">
      <w:start w:val="1"/>
      <w:numFmt w:val="decimal"/>
      <w:lvlText w:val="%4."/>
      <w:lvlJc w:val="left"/>
      <w:pPr>
        <w:ind w:left="4480" w:hanging="360"/>
        <w:jc w:val="left"/>
      </w:pPr>
      <w:rPr>
        <w:rFonts w:ascii="Times New Roman" w:eastAsia="Times New Roman" w:hAnsi="Times New Roman" w:cs="Times New Roman" w:hint="default"/>
        <w:spacing w:val="-4"/>
        <w:w w:val="99"/>
        <w:sz w:val="24"/>
        <w:szCs w:val="24"/>
        <w:lang w:val="en-US" w:eastAsia="en-US" w:bidi="en-US"/>
      </w:rPr>
    </w:lvl>
    <w:lvl w:ilvl="4" w:tplc="D942750C">
      <w:numFmt w:val="bullet"/>
      <w:lvlText w:val="•"/>
      <w:lvlJc w:val="left"/>
      <w:pPr>
        <w:ind w:left="5325" w:hanging="360"/>
      </w:pPr>
      <w:rPr>
        <w:rFonts w:hint="default"/>
        <w:lang w:val="en-US" w:eastAsia="en-US" w:bidi="en-US"/>
      </w:rPr>
    </w:lvl>
    <w:lvl w:ilvl="5" w:tplc="DD4C5D64">
      <w:numFmt w:val="bullet"/>
      <w:lvlText w:val="•"/>
      <w:lvlJc w:val="left"/>
      <w:pPr>
        <w:ind w:left="6171" w:hanging="360"/>
      </w:pPr>
      <w:rPr>
        <w:rFonts w:hint="default"/>
        <w:lang w:val="en-US" w:eastAsia="en-US" w:bidi="en-US"/>
      </w:rPr>
    </w:lvl>
    <w:lvl w:ilvl="6" w:tplc="525854CC">
      <w:numFmt w:val="bullet"/>
      <w:lvlText w:val="•"/>
      <w:lvlJc w:val="left"/>
      <w:pPr>
        <w:ind w:left="7017" w:hanging="360"/>
      </w:pPr>
      <w:rPr>
        <w:rFonts w:hint="default"/>
        <w:lang w:val="en-US" w:eastAsia="en-US" w:bidi="en-US"/>
      </w:rPr>
    </w:lvl>
    <w:lvl w:ilvl="7" w:tplc="9FBA484C">
      <w:numFmt w:val="bullet"/>
      <w:lvlText w:val="•"/>
      <w:lvlJc w:val="left"/>
      <w:pPr>
        <w:ind w:left="7862" w:hanging="360"/>
      </w:pPr>
      <w:rPr>
        <w:rFonts w:hint="default"/>
        <w:lang w:val="en-US" w:eastAsia="en-US" w:bidi="en-US"/>
      </w:rPr>
    </w:lvl>
    <w:lvl w:ilvl="8" w:tplc="0B807B24">
      <w:numFmt w:val="bullet"/>
      <w:lvlText w:val="•"/>
      <w:lvlJc w:val="left"/>
      <w:pPr>
        <w:ind w:left="8708" w:hanging="360"/>
      </w:pPr>
      <w:rPr>
        <w:rFonts w:hint="default"/>
        <w:lang w:val="en-US" w:eastAsia="en-US" w:bidi="en-US"/>
      </w:rPr>
    </w:lvl>
  </w:abstractNum>
  <w:abstractNum w:abstractNumId="7" w15:restartNumberingAfterBreak="0">
    <w:nsid w:val="2F2C78BD"/>
    <w:multiLevelType w:val="multilevel"/>
    <w:tmpl w:val="9A7E4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E3274"/>
    <w:multiLevelType w:val="hybridMultilevel"/>
    <w:tmpl w:val="AB603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B00861"/>
    <w:multiLevelType w:val="hybridMultilevel"/>
    <w:tmpl w:val="671C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33AF0"/>
    <w:multiLevelType w:val="hybridMultilevel"/>
    <w:tmpl w:val="9BD830AA"/>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902DD"/>
    <w:multiLevelType w:val="hybridMultilevel"/>
    <w:tmpl w:val="07C678F2"/>
    <w:lvl w:ilvl="0" w:tplc="75F242E2">
      <w:start w:val="1"/>
      <w:numFmt w:val="decimal"/>
      <w:lvlText w:val="%1."/>
      <w:lvlJc w:val="left"/>
      <w:pPr>
        <w:ind w:left="1132" w:hanging="540"/>
        <w:jc w:val="right"/>
      </w:pPr>
      <w:rPr>
        <w:rFonts w:ascii="Times New Roman" w:eastAsia="Times New Roman" w:hAnsi="Times New Roman" w:cs="Times New Roman" w:hint="default"/>
        <w:b/>
        <w:bCs/>
        <w:spacing w:val="-5"/>
        <w:w w:val="99"/>
        <w:sz w:val="24"/>
        <w:szCs w:val="24"/>
        <w:lang w:val="en-US" w:eastAsia="en-US" w:bidi="en-US"/>
      </w:rPr>
    </w:lvl>
    <w:lvl w:ilvl="1" w:tplc="4C000ED8">
      <w:start w:val="1"/>
      <w:numFmt w:val="lowerLetter"/>
      <w:lvlText w:val="%2."/>
      <w:lvlJc w:val="left"/>
      <w:pPr>
        <w:ind w:left="1960" w:hanging="360"/>
        <w:jc w:val="left"/>
      </w:pPr>
      <w:rPr>
        <w:rFonts w:hint="default"/>
        <w:spacing w:val="-4"/>
        <w:w w:val="99"/>
        <w:lang w:val="en-US" w:eastAsia="en-US" w:bidi="en-US"/>
      </w:rPr>
    </w:lvl>
    <w:lvl w:ilvl="2" w:tplc="BDA03E88">
      <w:start w:val="1"/>
      <w:numFmt w:val="lowerRoman"/>
      <w:lvlText w:val="%3."/>
      <w:lvlJc w:val="left"/>
      <w:pPr>
        <w:ind w:left="1712" w:hanging="360"/>
        <w:jc w:val="right"/>
      </w:pPr>
      <w:rPr>
        <w:rFonts w:hint="default"/>
        <w:w w:val="100"/>
        <w:lang w:val="en-US" w:eastAsia="en-US" w:bidi="en-US"/>
      </w:rPr>
    </w:lvl>
    <w:lvl w:ilvl="3" w:tplc="6AB41C82">
      <w:start w:val="1"/>
      <w:numFmt w:val="decimal"/>
      <w:lvlText w:val="%4."/>
      <w:lvlJc w:val="left"/>
      <w:pPr>
        <w:ind w:left="3400" w:hanging="360"/>
        <w:jc w:val="left"/>
      </w:pPr>
      <w:rPr>
        <w:rFonts w:ascii="Times New Roman" w:eastAsia="Times New Roman" w:hAnsi="Times New Roman" w:cs="Times New Roman" w:hint="default"/>
        <w:spacing w:val="-6"/>
        <w:w w:val="99"/>
        <w:sz w:val="24"/>
        <w:szCs w:val="24"/>
        <w:lang w:val="en-US" w:eastAsia="en-US" w:bidi="en-US"/>
      </w:rPr>
    </w:lvl>
    <w:lvl w:ilvl="4" w:tplc="1874915E">
      <w:numFmt w:val="bullet"/>
      <w:lvlText w:val="•"/>
      <w:lvlJc w:val="left"/>
      <w:pPr>
        <w:ind w:left="1960" w:hanging="360"/>
      </w:pPr>
      <w:rPr>
        <w:rFonts w:hint="default"/>
        <w:lang w:val="en-US" w:eastAsia="en-US" w:bidi="en-US"/>
      </w:rPr>
    </w:lvl>
    <w:lvl w:ilvl="5" w:tplc="2E34DF3C">
      <w:numFmt w:val="bullet"/>
      <w:lvlText w:val="•"/>
      <w:lvlJc w:val="left"/>
      <w:pPr>
        <w:ind w:left="2140" w:hanging="360"/>
      </w:pPr>
      <w:rPr>
        <w:rFonts w:hint="default"/>
        <w:lang w:val="en-US" w:eastAsia="en-US" w:bidi="en-US"/>
      </w:rPr>
    </w:lvl>
    <w:lvl w:ilvl="6" w:tplc="ACC0CCFC">
      <w:numFmt w:val="bullet"/>
      <w:lvlText w:val="•"/>
      <w:lvlJc w:val="left"/>
      <w:pPr>
        <w:ind w:left="2320" w:hanging="360"/>
      </w:pPr>
      <w:rPr>
        <w:rFonts w:hint="default"/>
        <w:lang w:val="en-US" w:eastAsia="en-US" w:bidi="en-US"/>
      </w:rPr>
    </w:lvl>
    <w:lvl w:ilvl="7" w:tplc="839A51B2">
      <w:numFmt w:val="bullet"/>
      <w:lvlText w:val="•"/>
      <w:lvlJc w:val="left"/>
      <w:pPr>
        <w:ind w:left="3400" w:hanging="360"/>
      </w:pPr>
      <w:rPr>
        <w:rFonts w:hint="default"/>
        <w:lang w:val="en-US" w:eastAsia="en-US" w:bidi="en-US"/>
      </w:rPr>
    </w:lvl>
    <w:lvl w:ilvl="8" w:tplc="79A06230">
      <w:numFmt w:val="bullet"/>
      <w:lvlText w:val="•"/>
      <w:lvlJc w:val="left"/>
      <w:pPr>
        <w:ind w:left="5733" w:hanging="360"/>
      </w:pPr>
      <w:rPr>
        <w:rFonts w:hint="default"/>
        <w:lang w:val="en-US" w:eastAsia="en-US" w:bidi="en-US"/>
      </w:rPr>
    </w:lvl>
  </w:abstractNum>
  <w:abstractNum w:abstractNumId="12" w15:restartNumberingAfterBreak="0">
    <w:nsid w:val="3F543D5A"/>
    <w:multiLevelType w:val="hybridMultilevel"/>
    <w:tmpl w:val="C0201EB0"/>
    <w:lvl w:ilvl="0" w:tplc="9FE0DC0C">
      <w:start w:val="1"/>
      <w:numFmt w:val="lowerLetter"/>
      <w:lvlText w:val="%1."/>
      <w:lvlJc w:val="left"/>
      <w:pPr>
        <w:ind w:left="3040" w:hanging="360"/>
        <w:jc w:val="left"/>
      </w:pPr>
      <w:rPr>
        <w:rFonts w:ascii="Times New Roman" w:eastAsia="Times New Roman" w:hAnsi="Times New Roman" w:cs="Times New Roman" w:hint="default"/>
        <w:spacing w:val="-5"/>
        <w:w w:val="100"/>
        <w:sz w:val="24"/>
        <w:szCs w:val="24"/>
        <w:lang w:val="en-US" w:eastAsia="en-US" w:bidi="en-US"/>
      </w:rPr>
    </w:lvl>
    <w:lvl w:ilvl="1" w:tplc="6C103B48">
      <w:numFmt w:val="bullet"/>
      <w:lvlText w:val="•"/>
      <w:lvlJc w:val="left"/>
      <w:pPr>
        <w:ind w:left="3776" w:hanging="360"/>
      </w:pPr>
      <w:rPr>
        <w:rFonts w:hint="default"/>
        <w:lang w:val="en-US" w:eastAsia="en-US" w:bidi="en-US"/>
      </w:rPr>
    </w:lvl>
    <w:lvl w:ilvl="2" w:tplc="865ACCE0">
      <w:numFmt w:val="bullet"/>
      <w:lvlText w:val="•"/>
      <w:lvlJc w:val="left"/>
      <w:pPr>
        <w:ind w:left="4512" w:hanging="360"/>
      </w:pPr>
      <w:rPr>
        <w:rFonts w:hint="default"/>
        <w:lang w:val="en-US" w:eastAsia="en-US" w:bidi="en-US"/>
      </w:rPr>
    </w:lvl>
    <w:lvl w:ilvl="3" w:tplc="314C88B2">
      <w:numFmt w:val="bullet"/>
      <w:lvlText w:val="•"/>
      <w:lvlJc w:val="left"/>
      <w:pPr>
        <w:ind w:left="5248" w:hanging="360"/>
      </w:pPr>
      <w:rPr>
        <w:rFonts w:hint="default"/>
        <w:lang w:val="en-US" w:eastAsia="en-US" w:bidi="en-US"/>
      </w:rPr>
    </w:lvl>
    <w:lvl w:ilvl="4" w:tplc="8ABE11E0">
      <w:numFmt w:val="bullet"/>
      <w:lvlText w:val="•"/>
      <w:lvlJc w:val="left"/>
      <w:pPr>
        <w:ind w:left="5984" w:hanging="360"/>
      </w:pPr>
      <w:rPr>
        <w:rFonts w:hint="default"/>
        <w:lang w:val="en-US" w:eastAsia="en-US" w:bidi="en-US"/>
      </w:rPr>
    </w:lvl>
    <w:lvl w:ilvl="5" w:tplc="0FC2DE16">
      <w:numFmt w:val="bullet"/>
      <w:lvlText w:val="•"/>
      <w:lvlJc w:val="left"/>
      <w:pPr>
        <w:ind w:left="6720" w:hanging="360"/>
      </w:pPr>
      <w:rPr>
        <w:rFonts w:hint="default"/>
        <w:lang w:val="en-US" w:eastAsia="en-US" w:bidi="en-US"/>
      </w:rPr>
    </w:lvl>
    <w:lvl w:ilvl="6" w:tplc="B1186D1C">
      <w:numFmt w:val="bullet"/>
      <w:lvlText w:val="•"/>
      <w:lvlJc w:val="left"/>
      <w:pPr>
        <w:ind w:left="7456" w:hanging="360"/>
      </w:pPr>
      <w:rPr>
        <w:rFonts w:hint="default"/>
        <w:lang w:val="en-US" w:eastAsia="en-US" w:bidi="en-US"/>
      </w:rPr>
    </w:lvl>
    <w:lvl w:ilvl="7" w:tplc="2FB6BC3E">
      <w:numFmt w:val="bullet"/>
      <w:lvlText w:val="•"/>
      <w:lvlJc w:val="left"/>
      <w:pPr>
        <w:ind w:left="8192" w:hanging="360"/>
      </w:pPr>
      <w:rPr>
        <w:rFonts w:hint="default"/>
        <w:lang w:val="en-US" w:eastAsia="en-US" w:bidi="en-US"/>
      </w:rPr>
    </w:lvl>
    <w:lvl w:ilvl="8" w:tplc="125833D8">
      <w:numFmt w:val="bullet"/>
      <w:lvlText w:val="•"/>
      <w:lvlJc w:val="left"/>
      <w:pPr>
        <w:ind w:left="8928" w:hanging="360"/>
      </w:pPr>
      <w:rPr>
        <w:rFonts w:hint="default"/>
        <w:lang w:val="en-US" w:eastAsia="en-US" w:bidi="en-US"/>
      </w:rPr>
    </w:lvl>
  </w:abstractNum>
  <w:abstractNum w:abstractNumId="13" w15:restartNumberingAfterBreak="0">
    <w:nsid w:val="421C7B84"/>
    <w:multiLevelType w:val="hybridMultilevel"/>
    <w:tmpl w:val="B686BC08"/>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461265"/>
    <w:multiLevelType w:val="hybridMultilevel"/>
    <w:tmpl w:val="CA189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92E5E"/>
    <w:multiLevelType w:val="hybridMultilevel"/>
    <w:tmpl w:val="0CB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9419D"/>
    <w:multiLevelType w:val="hybridMultilevel"/>
    <w:tmpl w:val="C8AC2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917393"/>
    <w:multiLevelType w:val="hybridMultilevel"/>
    <w:tmpl w:val="3E3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95A5C"/>
    <w:multiLevelType w:val="hybridMultilevel"/>
    <w:tmpl w:val="3B48A5A6"/>
    <w:lvl w:ilvl="0" w:tplc="965AA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34653"/>
    <w:multiLevelType w:val="hybridMultilevel"/>
    <w:tmpl w:val="4F1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1"/>
  </w:num>
  <w:num w:numId="5">
    <w:abstractNumId w:val="13"/>
  </w:num>
  <w:num w:numId="6">
    <w:abstractNumId w:val="10"/>
  </w:num>
  <w:num w:numId="7">
    <w:abstractNumId w:val="18"/>
  </w:num>
  <w:num w:numId="8">
    <w:abstractNumId w:val="16"/>
  </w:num>
  <w:num w:numId="9">
    <w:abstractNumId w:val="3"/>
  </w:num>
  <w:num w:numId="10">
    <w:abstractNumId w:val="8"/>
  </w:num>
  <w:num w:numId="11">
    <w:abstractNumId w:val="5"/>
  </w:num>
  <w:num w:numId="12">
    <w:abstractNumId w:val="2"/>
  </w:num>
  <w:num w:numId="13">
    <w:abstractNumId w:val="1"/>
  </w:num>
  <w:num w:numId="14">
    <w:abstractNumId w:val="9"/>
  </w:num>
  <w:num w:numId="15">
    <w:abstractNumId w:val="14"/>
  </w:num>
  <w:num w:numId="16">
    <w:abstractNumId w:val="17"/>
  </w:num>
  <w:num w:numId="17">
    <w:abstractNumId w:val="0"/>
  </w:num>
  <w:num w:numId="18">
    <w:abstractNumId w:val="1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DA"/>
    <w:rsid w:val="0003656F"/>
    <w:rsid w:val="00052D00"/>
    <w:rsid w:val="00085059"/>
    <w:rsid w:val="000A101D"/>
    <w:rsid w:val="000C508E"/>
    <w:rsid w:val="00110D58"/>
    <w:rsid w:val="00131B30"/>
    <w:rsid w:val="00162877"/>
    <w:rsid w:val="00166BDA"/>
    <w:rsid w:val="001A3CED"/>
    <w:rsid w:val="001C2329"/>
    <w:rsid w:val="001E6E13"/>
    <w:rsid w:val="00237307"/>
    <w:rsid w:val="00253B60"/>
    <w:rsid w:val="002717D6"/>
    <w:rsid w:val="002808A1"/>
    <w:rsid w:val="002A5890"/>
    <w:rsid w:val="002C02F9"/>
    <w:rsid w:val="002C3C91"/>
    <w:rsid w:val="002E4203"/>
    <w:rsid w:val="002F0CCC"/>
    <w:rsid w:val="002F5765"/>
    <w:rsid w:val="00304635"/>
    <w:rsid w:val="00373CFC"/>
    <w:rsid w:val="00394D8A"/>
    <w:rsid w:val="003A7CDF"/>
    <w:rsid w:val="003E313D"/>
    <w:rsid w:val="0040609C"/>
    <w:rsid w:val="004148F0"/>
    <w:rsid w:val="00445825"/>
    <w:rsid w:val="00450310"/>
    <w:rsid w:val="004648C1"/>
    <w:rsid w:val="00471A3B"/>
    <w:rsid w:val="00483B99"/>
    <w:rsid w:val="0049627E"/>
    <w:rsid w:val="004A4AEC"/>
    <w:rsid w:val="004D43CE"/>
    <w:rsid w:val="004F2DBC"/>
    <w:rsid w:val="00507F25"/>
    <w:rsid w:val="00513EB8"/>
    <w:rsid w:val="00552849"/>
    <w:rsid w:val="005662CA"/>
    <w:rsid w:val="00572857"/>
    <w:rsid w:val="005946EA"/>
    <w:rsid w:val="005B0C3A"/>
    <w:rsid w:val="005C6649"/>
    <w:rsid w:val="005D59FB"/>
    <w:rsid w:val="006115EB"/>
    <w:rsid w:val="00614D79"/>
    <w:rsid w:val="00633A9E"/>
    <w:rsid w:val="00655D8C"/>
    <w:rsid w:val="00673C00"/>
    <w:rsid w:val="006D0F89"/>
    <w:rsid w:val="006F6595"/>
    <w:rsid w:val="007047AE"/>
    <w:rsid w:val="007146E7"/>
    <w:rsid w:val="00716A66"/>
    <w:rsid w:val="00760C3F"/>
    <w:rsid w:val="00761C4A"/>
    <w:rsid w:val="00771267"/>
    <w:rsid w:val="00781253"/>
    <w:rsid w:val="007933F4"/>
    <w:rsid w:val="007A1D01"/>
    <w:rsid w:val="007F6610"/>
    <w:rsid w:val="00804261"/>
    <w:rsid w:val="00843108"/>
    <w:rsid w:val="00860CD1"/>
    <w:rsid w:val="00862E59"/>
    <w:rsid w:val="00893527"/>
    <w:rsid w:val="008B3B99"/>
    <w:rsid w:val="008B520F"/>
    <w:rsid w:val="008B5BC0"/>
    <w:rsid w:val="008C0F97"/>
    <w:rsid w:val="008C4C19"/>
    <w:rsid w:val="008C6F46"/>
    <w:rsid w:val="008E526B"/>
    <w:rsid w:val="008F4E70"/>
    <w:rsid w:val="009152BF"/>
    <w:rsid w:val="0091617A"/>
    <w:rsid w:val="009434D9"/>
    <w:rsid w:val="009544A1"/>
    <w:rsid w:val="009749C7"/>
    <w:rsid w:val="009C658A"/>
    <w:rsid w:val="009F2463"/>
    <w:rsid w:val="00A32F7B"/>
    <w:rsid w:val="00A37251"/>
    <w:rsid w:val="00A77877"/>
    <w:rsid w:val="00AB657A"/>
    <w:rsid w:val="00AB6C26"/>
    <w:rsid w:val="00AC0073"/>
    <w:rsid w:val="00B16B9F"/>
    <w:rsid w:val="00B4499F"/>
    <w:rsid w:val="00B664BC"/>
    <w:rsid w:val="00B676D3"/>
    <w:rsid w:val="00BD38C4"/>
    <w:rsid w:val="00BD78AD"/>
    <w:rsid w:val="00BF1265"/>
    <w:rsid w:val="00C06AEA"/>
    <w:rsid w:val="00C1618C"/>
    <w:rsid w:val="00C3240D"/>
    <w:rsid w:val="00C511A4"/>
    <w:rsid w:val="00C734CD"/>
    <w:rsid w:val="00CC1B1F"/>
    <w:rsid w:val="00CF2098"/>
    <w:rsid w:val="00D47D8C"/>
    <w:rsid w:val="00D855FF"/>
    <w:rsid w:val="00D93B5C"/>
    <w:rsid w:val="00DA791C"/>
    <w:rsid w:val="00DC2D14"/>
    <w:rsid w:val="00DE17CD"/>
    <w:rsid w:val="00E24D39"/>
    <w:rsid w:val="00E440F0"/>
    <w:rsid w:val="00E47C01"/>
    <w:rsid w:val="00E81550"/>
    <w:rsid w:val="00E819FE"/>
    <w:rsid w:val="00ED4FC3"/>
    <w:rsid w:val="00F00F25"/>
    <w:rsid w:val="00F263DC"/>
    <w:rsid w:val="00F44528"/>
    <w:rsid w:val="00F46E02"/>
    <w:rsid w:val="00F836AD"/>
    <w:rsid w:val="00F91255"/>
    <w:rsid w:val="00F917F7"/>
    <w:rsid w:val="00FC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A009ED-7A92-4FC7-A16A-B7B48121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36" w:right="1880"/>
      <w:jc w:val="center"/>
      <w:outlineLvl w:val="0"/>
    </w:pPr>
    <w:rPr>
      <w:rFonts w:ascii="Cambria" w:eastAsia="Cambria" w:hAnsi="Cambria" w:cs="Cambria"/>
      <w:sz w:val="30"/>
      <w:szCs w:val="30"/>
    </w:rPr>
  </w:style>
  <w:style w:type="paragraph" w:styleId="Heading2">
    <w:name w:val="heading 2"/>
    <w:basedOn w:val="Normal"/>
    <w:uiPriority w:val="1"/>
    <w:qFormat/>
    <w:pPr>
      <w:ind w:left="1600" w:hanging="5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40" w:hanging="360"/>
    </w:pPr>
    <w:rPr>
      <w:sz w:val="24"/>
      <w:szCs w:val="24"/>
    </w:rPr>
  </w:style>
  <w:style w:type="paragraph" w:styleId="ListParagraph">
    <w:name w:val="List Paragraph"/>
    <w:basedOn w:val="Normal"/>
    <w:uiPriority w:val="34"/>
    <w:qFormat/>
    <w:pPr>
      <w:ind w:left="2140" w:hanging="360"/>
    </w:pPr>
  </w:style>
  <w:style w:type="paragraph" w:customStyle="1" w:styleId="TableParagraph">
    <w:name w:val="Table Paragraph"/>
    <w:basedOn w:val="Normal"/>
    <w:uiPriority w:val="1"/>
    <w:qFormat/>
    <w:pPr>
      <w:spacing w:line="256" w:lineRule="exact"/>
      <w:ind w:left="467"/>
    </w:pPr>
  </w:style>
  <w:style w:type="paragraph" w:styleId="Header">
    <w:name w:val="header"/>
    <w:basedOn w:val="Normal"/>
    <w:link w:val="HeaderChar"/>
    <w:uiPriority w:val="99"/>
    <w:unhideWhenUsed/>
    <w:rsid w:val="00893527"/>
    <w:pPr>
      <w:tabs>
        <w:tab w:val="center" w:pos="4680"/>
        <w:tab w:val="right" w:pos="9360"/>
      </w:tabs>
    </w:pPr>
  </w:style>
  <w:style w:type="character" w:customStyle="1" w:styleId="HeaderChar">
    <w:name w:val="Header Char"/>
    <w:basedOn w:val="DefaultParagraphFont"/>
    <w:link w:val="Header"/>
    <w:uiPriority w:val="99"/>
    <w:rsid w:val="00893527"/>
    <w:rPr>
      <w:rFonts w:ascii="Times New Roman" w:eastAsia="Times New Roman" w:hAnsi="Times New Roman" w:cs="Times New Roman"/>
      <w:lang w:bidi="en-US"/>
    </w:rPr>
  </w:style>
  <w:style w:type="paragraph" w:styleId="Footer">
    <w:name w:val="footer"/>
    <w:basedOn w:val="Normal"/>
    <w:link w:val="FooterChar"/>
    <w:uiPriority w:val="99"/>
    <w:unhideWhenUsed/>
    <w:rsid w:val="00893527"/>
    <w:pPr>
      <w:tabs>
        <w:tab w:val="center" w:pos="4680"/>
        <w:tab w:val="right" w:pos="9360"/>
      </w:tabs>
    </w:pPr>
  </w:style>
  <w:style w:type="character" w:customStyle="1" w:styleId="FooterChar">
    <w:name w:val="Footer Char"/>
    <w:basedOn w:val="DefaultParagraphFont"/>
    <w:link w:val="Footer"/>
    <w:uiPriority w:val="99"/>
    <w:rsid w:val="00893527"/>
    <w:rPr>
      <w:rFonts w:ascii="Times New Roman" w:eastAsia="Times New Roman" w:hAnsi="Times New Roman" w:cs="Times New Roman"/>
      <w:lang w:bidi="en-US"/>
    </w:rPr>
  </w:style>
  <w:style w:type="character" w:styleId="Hyperlink">
    <w:name w:val="Hyperlink"/>
    <w:basedOn w:val="DefaultParagraphFont"/>
    <w:uiPriority w:val="99"/>
    <w:unhideWhenUsed/>
    <w:rsid w:val="00D93B5C"/>
    <w:rPr>
      <w:color w:val="0000FF" w:themeColor="hyperlink"/>
      <w:u w:val="single"/>
    </w:rPr>
  </w:style>
  <w:style w:type="paragraph" w:styleId="NormalWeb">
    <w:name w:val="Normal (Web)"/>
    <w:basedOn w:val="Normal"/>
    <w:uiPriority w:val="99"/>
    <w:semiHidden/>
    <w:unhideWhenUsed/>
    <w:rsid w:val="008C6F46"/>
    <w:pPr>
      <w:widowControl/>
      <w:autoSpaceDE/>
      <w:autoSpaceDN/>
      <w:spacing w:before="100" w:beforeAutospacing="1" w:after="100" w:afterAutospacing="1"/>
    </w:pPr>
    <w:rPr>
      <w:sz w:val="24"/>
      <w:szCs w:val="24"/>
      <w:lang w:bidi="ar-SA"/>
    </w:rPr>
  </w:style>
  <w:style w:type="character" w:customStyle="1" w:styleId="apple-tab-span">
    <w:name w:val="apple-tab-span"/>
    <w:basedOn w:val="DefaultParagraphFont"/>
    <w:rsid w:val="008C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4364">
      <w:bodyDiv w:val="1"/>
      <w:marLeft w:val="0"/>
      <w:marRight w:val="0"/>
      <w:marTop w:val="0"/>
      <w:marBottom w:val="0"/>
      <w:divBdr>
        <w:top w:val="none" w:sz="0" w:space="0" w:color="auto"/>
        <w:left w:val="none" w:sz="0" w:space="0" w:color="auto"/>
        <w:bottom w:val="none" w:sz="0" w:space="0" w:color="auto"/>
        <w:right w:val="none" w:sz="0" w:space="0" w:color="auto"/>
      </w:divBdr>
    </w:div>
    <w:div w:id="755441372">
      <w:bodyDiv w:val="1"/>
      <w:marLeft w:val="0"/>
      <w:marRight w:val="0"/>
      <w:marTop w:val="0"/>
      <w:marBottom w:val="0"/>
      <w:divBdr>
        <w:top w:val="none" w:sz="0" w:space="0" w:color="auto"/>
        <w:left w:val="none" w:sz="0" w:space="0" w:color="auto"/>
        <w:bottom w:val="none" w:sz="0" w:space="0" w:color="auto"/>
        <w:right w:val="none" w:sz="0" w:space="0" w:color="auto"/>
      </w:divBdr>
      <w:divsChild>
        <w:div w:id="1450125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tralRegion@SGRho10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631D-1F40-484E-B46C-43E97A3A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11898</Characters>
  <Application>Microsoft Office Word</Application>
  <DocSecurity>0</DocSecurity>
  <Lines>743</Lines>
  <Paragraphs>582</Paragraphs>
  <ScaleCrop>false</ScaleCrop>
  <HeadingPairs>
    <vt:vector size="2" baseType="variant">
      <vt:variant>
        <vt:lpstr>Title</vt:lpstr>
      </vt:variant>
      <vt:variant>
        <vt:i4>1</vt:i4>
      </vt:variant>
    </vt:vector>
  </HeadingPairs>
  <TitlesOfParts>
    <vt:vector size="1" baseType="lpstr">
      <vt:lpstr>Sorority Chapter Meeting Agenda</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Sorority Chapter Meeting Agenda</dc:title>
  <dc:creator>Frank R</dc:creator>
  <cp:lastModifiedBy>Wright, Dawn R</cp:lastModifiedBy>
  <cp:revision>2</cp:revision>
  <cp:lastPrinted>2018-09-13T13:45:00Z</cp:lastPrinted>
  <dcterms:created xsi:type="dcterms:W3CDTF">2019-01-19T12:40:00Z</dcterms:created>
  <dcterms:modified xsi:type="dcterms:W3CDTF">2019-01-19T12:40:00Z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Acrobat PDFMaker 18 for Word</vt:lpwstr>
  </property>
  <property fmtid="{D5CDD505-2E9C-101B-9397-08002B2CF9AE}" pid="4" name="LastSaved">
    <vt:filetime>2018-07-07T00:00:00Z</vt:filetime>
  </property>
</Properties>
</file>